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89A" w:rsidRDefault="0004689A" w:rsidP="00EC26FD">
      <w:pPr>
        <w:jc w:val="center"/>
        <w:rPr>
          <w:b/>
        </w:rPr>
      </w:pPr>
      <w:r>
        <w:rPr>
          <w:noProof/>
        </w:rPr>
        <w:drawing>
          <wp:inline distT="0" distB="0" distL="0" distR="0">
            <wp:extent cx="682391" cy="781050"/>
            <wp:effectExtent l="19050" t="0" r="3409"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srcRect/>
                    <a:stretch>
                      <a:fillRect/>
                    </a:stretch>
                  </pic:blipFill>
                  <pic:spPr bwMode="auto">
                    <a:xfrm>
                      <a:off x="0" y="0"/>
                      <a:ext cx="682391" cy="781050"/>
                    </a:xfrm>
                    <a:prstGeom prst="rect">
                      <a:avLst/>
                    </a:prstGeom>
                    <a:noFill/>
                    <a:ln w="9525">
                      <a:noFill/>
                      <a:miter lim="800000"/>
                      <a:headEnd/>
                      <a:tailEnd/>
                    </a:ln>
                  </pic:spPr>
                </pic:pic>
              </a:graphicData>
            </a:graphic>
          </wp:inline>
        </w:drawing>
      </w:r>
    </w:p>
    <w:p w:rsidR="0004689A" w:rsidRDefault="0004689A" w:rsidP="0004689A">
      <w:pPr>
        <w:jc w:val="center"/>
        <w:outlineLvl w:val="0"/>
        <w:rPr>
          <w:b/>
          <w:sz w:val="28"/>
          <w:szCs w:val="28"/>
        </w:rPr>
      </w:pPr>
    </w:p>
    <w:p w:rsidR="0004689A" w:rsidRPr="000308E0" w:rsidRDefault="0004689A" w:rsidP="0004689A">
      <w:pPr>
        <w:jc w:val="center"/>
        <w:outlineLvl w:val="0"/>
        <w:rPr>
          <w:b/>
          <w:sz w:val="28"/>
          <w:szCs w:val="28"/>
        </w:rPr>
      </w:pPr>
      <w:r w:rsidRPr="000308E0">
        <w:rPr>
          <w:b/>
          <w:sz w:val="28"/>
          <w:szCs w:val="28"/>
        </w:rPr>
        <w:t>РЕШЕНИЕ</w:t>
      </w:r>
    </w:p>
    <w:p w:rsidR="0004689A" w:rsidRPr="000308E0" w:rsidRDefault="0004689A" w:rsidP="0004689A">
      <w:pPr>
        <w:jc w:val="center"/>
        <w:outlineLvl w:val="0"/>
        <w:rPr>
          <w:b/>
          <w:sz w:val="28"/>
          <w:szCs w:val="28"/>
        </w:rPr>
      </w:pPr>
      <w:r w:rsidRPr="000308E0">
        <w:rPr>
          <w:b/>
          <w:sz w:val="28"/>
          <w:szCs w:val="28"/>
        </w:rPr>
        <w:t>Собрания депутатов муниципального образования</w:t>
      </w:r>
    </w:p>
    <w:p w:rsidR="0004689A" w:rsidRPr="000308E0" w:rsidRDefault="0004689A" w:rsidP="0004689A">
      <w:pPr>
        <w:jc w:val="center"/>
        <w:outlineLvl w:val="0"/>
        <w:rPr>
          <w:b/>
          <w:sz w:val="28"/>
          <w:szCs w:val="28"/>
        </w:rPr>
      </w:pPr>
      <w:r w:rsidRPr="000308E0">
        <w:rPr>
          <w:b/>
          <w:sz w:val="28"/>
          <w:szCs w:val="28"/>
        </w:rPr>
        <w:t>«Кокшамарское сельское поселение»</w:t>
      </w:r>
    </w:p>
    <w:p w:rsidR="0004689A" w:rsidRPr="00B412FE" w:rsidRDefault="0004689A" w:rsidP="0004689A">
      <w:pPr>
        <w:jc w:val="center"/>
        <w:outlineLvl w:val="0"/>
        <w:rPr>
          <w:b/>
          <w:sz w:val="28"/>
          <w:szCs w:val="28"/>
        </w:rPr>
      </w:pPr>
      <w:r w:rsidRPr="000308E0">
        <w:rPr>
          <w:b/>
          <w:sz w:val="28"/>
          <w:szCs w:val="28"/>
        </w:rPr>
        <w:t>Республики Марий Эл</w:t>
      </w:r>
    </w:p>
    <w:p w:rsidR="0004689A" w:rsidRDefault="0004689A" w:rsidP="0004689A">
      <w:pPr>
        <w:jc w:val="both"/>
        <w:rPr>
          <w:sz w:val="28"/>
          <w:szCs w:val="28"/>
        </w:rPr>
      </w:pPr>
    </w:p>
    <w:p w:rsidR="0004689A" w:rsidRPr="00527D21" w:rsidRDefault="0004689A" w:rsidP="0004689A">
      <w:pPr>
        <w:jc w:val="both"/>
        <w:rPr>
          <w:sz w:val="28"/>
          <w:szCs w:val="28"/>
        </w:rPr>
      </w:pPr>
      <w:r>
        <w:rPr>
          <w:sz w:val="28"/>
          <w:szCs w:val="28"/>
        </w:rPr>
        <w:t>Созыв 3</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18.12</w:t>
      </w:r>
      <w:r w:rsidRPr="00527D21">
        <w:rPr>
          <w:sz w:val="28"/>
          <w:szCs w:val="28"/>
        </w:rPr>
        <w:t>. 201</w:t>
      </w:r>
      <w:r>
        <w:rPr>
          <w:sz w:val="28"/>
          <w:szCs w:val="28"/>
        </w:rPr>
        <w:t>4</w:t>
      </w:r>
      <w:r w:rsidRPr="00527D21">
        <w:rPr>
          <w:sz w:val="28"/>
          <w:szCs w:val="28"/>
        </w:rPr>
        <w:t xml:space="preserve"> года</w:t>
      </w:r>
    </w:p>
    <w:p w:rsidR="0004689A" w:rsidRPr="00F302D1" w:rsidRDefault="0004689A" w:rsidP="0004689A">
      <w:pPr>
        <w:jc w:val="both"/>
        <w:outlineLvl w:val="0"/>
        <w:rPr>
          <w:sz w:val="28"/>
          <w:szCs w:val="28"/>
        </w:rPr>
      </w:pPr>
      <w:r w:rsidRPr="00F302D1">
        <w:rPr>
          <w:sz w:val="28"/>
          <w:szCs w:val="28"/>
        </w:rPr>
        <w:t xml:space="preserve">Сессия </w:t>
      </w:r>
      <w:r>
        <w:rPr>
          <w:sz w:val="28"/>
          <w:szCs w:val="28"/>
        </w:rPr>
        <w:t xml:space="preserve">5                                                                  </w:t>
      </w:r>
      <w:r w:rsidR="001202A8">
        <w:rPr>
          <w:sz w:val="28"/>
          <w:szCs w:val="28"/>
        </w:rPr>
        <w:t xml:space="preserve">    </w:t>
      </w:r>
      <w:r>
        <w:rPr>
          <w:sz w:val="28"/>
          <w:szCs w:val="28"/>
        </w:rPr>
        <w:t xml:space="preserve"> д. </w:t>
      </w:r>
      <w:proofErr w:type="spellStart"/>
      <w:r>
        <w:rPr>
          <w:sz w:val="28"/>
          <w:szCs w:val="28"/>
        </w:rPr>
        <w:t>Кокшамары</w:t>
      </w:r>
      <w:proofErr w:type="spellEnd"/>
    </w:p>
    <w:p w:rsidR="0004689A" w:rsidRPr="006316A3" w:rsidRDefault="0004689A" w:rsidP="0004689A">
      <w:pPr>
        <w:rPr>
          <w:sz w:val="28"/>
          <w:szCs w:val="28"/>
        </w:rPr>
      </w:pPr>
      <w:r w:rsidRPr="00F302D1">
        <w:rPr>
          <w:sz w:val="28"/>
          <w:szCs w:val="28"/>
        </w:rPr>
        <w:t xml:space="preserve">№ </w:t>
      </w:r>
      <w:r>
        <w:rPr>
          <w:sz w:val="28"/>
          <w:szCs w:val="28"/>
        </w:rPr>
        <w:t>2</w:t>
      </w:r>
      <w:r w:rsidR="00F61487">
        <w:rPr>
          <w:sz w:val="28"/>
          <w:szCs w:val="28"/>
        </w:rPr>
        <w:t>7</w:t>
      </w:r>
    </w:p>
    <w:p w:rsidR="0004689A" w:rsidRDefault="0004689A" w:rsidP="00EC26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rPr>
          <w:sz w:val="28"/>
          <w:szCs w:val="28"/>
        </w:rPr>
      </w:pPr>
    </w:p>
    <w:p w:rsidR="0004689A" w:rsidRPr="00320EB8" w:rsidRDefault="0004689A" w:rsidP="000468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jc w:val="center"/>
        <w:rPr>
          <w:b/>
          <w:sz w:val="28"/>
          <w:szCs w:val="28"/>
        </w:rPr>
      </w:pPr>
      <w:r w:rsidRPr="00320EB8">
        <w:rPr>
          <w:b/>
          <w:sz w:val="28"/>
          <w:szCs w:val="28"/>
        </w:rPr>
        <w:t xml:space="preserve">Об утверждении Положения о публичных слушаниях </w:t>
      </w:r>
    </w:p>
    <w:p w:rsidR="0004689A" w:rsidRPr="00320EB8" w:rsidRDefault="0004689A" w:rsidP="000468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354"/>
        </w:tabs>
        <w:jc w:val="center"/>
        <w:rPr>
          <w:b/>
          <w:sz w:val="28"/>
          <w:szCs w:val="28"/>
        </w:rPr>
      </w:pPr>
      <w:r w:rsidRPr="00320EB8">
        <w:rPr>
          <w:b/>
          <w:sz w:val="28"/>
          <w:szCs w:val="28"/>
        </w:rPr>
        <w:t>в муниципальном образовании «</w:t>
      </w:r>
      <w:r>
        <w:rPr>
          <w:b/>
          <w:sz w:val="28"/>
          <w:szCs w:val="28"/>
        </w:rPr>
        <w:t xml:space="preserve">Кокшамарское </w:t>
      </w:r>
      <w:r w:rsidRPr="00585FF3">
        <w:rPr>
          <w:b/>
          <w:bCs/>
          <w:color w:val="000000"/>
          <w:w w:val="101"/>
          <w:sz w:val="28"/>
          <w:szCs w:val="28"/>
        </w:rPr>
        <w:t xml:space="preserve"> сельское</w:t>
      </w:r>
      <w:r w:rsidRPr="00320EB8">
        <w:rPr>
          <w:b/>
          <w:sz w:val="28"/>
          <w:szCs w:val="28"/>
        </w:rPr>
        <w:t xml:space="preserve"> поселение»</w:t>
      </w:r>
    </w:p>
    <w:p w:rsidR="0004689A" w:rsidRPr="00EC26FD" w:rsidRDefault="0004689A" w:rsidP="00EC26FD">
      <w:pPr>
        <w:tabs>
          <w:tab w:val="left" w:pos="4500"/>
        </w:tabs>
        <w:jc w:val="center"/>
        <w:rPr>
          <w:b/>
          <w:sz w:val="28"/>
          <w:szCs w:val="28"/>
        </w:rPr>
      </w:pPr>
      <w:r>
        <w:rPr>
          <w:b/>
          <w:sz w:val="28"/>
          <w:szCs w:val="28"/>
        </w:rPr>
        <w:t xml:space="preserve"> </w:t>
      </w:r>
    </w:p>
    <w:p w:rsidR="0004689A" w:rsidRPr="001202A8" w:rsidRDefault="0004689A" w:rsidP="0004689A">
      <w:pPr>
        <w:ind w:firstLine="709"/>
        <w:jc w:val="both"/>
        <w:rPr>
          <w:sz w:val="28"/>
          <w:szCs w:val="28"/>
        </w:rPr>
      </w:pPr>
      <w:r>
        <w:rPr>
          <w:sz w:val="28"/>
          <w:szCs w:val="28"/>
        </w:rPr>
        <w:t xml:space="preserve">В соответствии с </w:t>
      </w:r>
      <w:proofErr w:type="gramStart"/>
      <w:r>
        <w:rPr>
          <w:sz w:val="28"/>
          <w:szCs w:val="28"/>
        </w:rPr>
        <w:t>ч</w:t>
      </w:r>
      <w:proofErr w:type="gramEnd"/>
      <w:r>
        <w:rPr>
          <w:sz w:val="28"/>
          <w:szCs w:val="28"/>
        </w:rPr>
        <w:t xml:space="preserve">. 4 ст. 28 Федерального закона от 06.10.2003 г. </w:t>
      </w:r>
      <w:r>
        <w:rPr>
          <w:sz w:val="28"/>
          <w:szCs w:val="28"/>
        </w:rPr>
        <w:br/>
        <w:t xml:space="preserve">№ 131-ФЗ «Об общих принципах организации местного самоуправления </w:t>
      </w:r>
      <w:r>
        <w:rPr>
          <w:sz w:val="28"/>
          <w:szCs w:val="28"/>
        </w:rPr>
        <w:br/>
        <w:t xml:space="preserve">в Российской Федерации» Собрание депутатов муниципального образования </w:t>
      </w:r>
      <w:r w:rsidRPr="00ED0E2D">
        <w:rPr>
          <w:sz w:val="28"/>
          <w:szCs w:val="28"/>
        </w:rPr>
        <w:t>«</w:t>
      </w:r>
      <w:r>
        <w:rPr>
          <w:bCs/>
          <w:color w:val="000000"/>
          <w:w w:val="101"/>
          <w:sz w:val="28"/>
          <w:szCs w:val="28"/>
        </w:rPr>
        <w:t>Кокшамарское</w:t>
      </w:r>
      <w:r w:rsidRPr="00ED0E2D">
        <w:rPr>
          <w:bCs/>
          <w:color w:val="000000"/>
          <w:w w:val="101"/>
          <w:sz w:val="28"/>
          <w:szCs w:val="28"/>
        </w:rPr>
        <w:t xml:space="preserve"> сельское </w:t>
      </w:r>
      <w:r w:rsidRPr="00ED0E2D">
        <w:rPr>
          <w:sz w:val="28"/>
          <w:szCs w:val="28"/>
        </w:rPr>
        <w:t>поселение</w:t>
      </w:r>
      <w:r>
        <w:rPr>
          <w:sz w:val="28"/>
          <w:szCs w:val="28"/>
        </w:rPr>
        <w:t xml:space="preserve">» </w:t>
      </w:r>
      <w:r w:rsidR="001202A8">
        <w:rPr>
          <w:b/>
          <w:sz w:val="28"/>
          <w:szCs w:val="28"/>
        </w:rPr>
        <w:t xml:space="preserve"> </w:t>
      </w:r>
      <w:r w:rsidR="001202A8" w:rsidRPr="001202A8">
        <w:rPr>
          <w:sz w:val="28"/>
          <w:szCs w:val="28"/>
        </w:rPr>
        <w:t>РЕШИЛО</w:t>
      </w:r>
      <w:r w:rsidRPr="001202A8">
        <w:rPr>
          <w:sz w:val="28"/>
          <w:szCs w:val="28"/>
        </w:rPr>
        <w:t>:</w:t>
      </w:r>
    </w:p>
    <w:p w:rsidR="0004689A" w:rsidRDefault="0004689A" w:rsidP="0004689A">
      <w:pPr>
        <w:ind w:firstLine="709"/>
        <w:jc w:val="both"/>
        <w:rPr>
          <w:sz w:val="28"/>
          <w:szCs w:val="28"/>
        </w:rPr>
      </w:pPr>
      <w:r>
        <w:rPr>
          <w:sz w:val="28"/>
          <w:szCs w:val="28"/>
        </w:rPr>
        <w:t>1. Утвердить</w:t>
      </w:r>
      <w:r w:rsidRPr="00BC259D">
        <w:rPr>
          <w:sz w:val="28"/>
          <w:szCs w:val="28"/>
        </w:rPr>
        <w:t xml:space="preserve"> Положение о публичных слушаниях в муниципальн</w:t>
      </w:r>
      <w:r>
        <w:rPr>
          <w:sz w:val="28"/>
          <w:szCs w:val="28"/>
        </w:rPr>
        <w:t>ом образовании «</w:t>
      </w:r>
      <w:r>
        <w:rPr>
          <w:bCs/>
          <w:color w:val="000000"/>
          <w:w w:val="101"/>
          <w:sz w:val="28"/>
          <w:szCs w:val="28"/>
        </w:rPr>
        <w:t xml:space="preserve">Кокшамарское </w:t>
      </w:r>
      <w:r w:rsidRPr="00ED0E2D">
        <w:rPr>
          <w:bCs/>
          <w:color w:val="000000"/>
          <w:w w:val="101"/>
          <w:sz w:val="28"/>
          <w:szCs w:val="28"/>
        </w:rPr>
        <w:t xml:space="preserve"> сельское</w:t>
      </w:r>
      <w:r w:rsidRPr="007B25C7">
        <w:rPr>
          <w:sz w:val="28"/>
          <w:szCs w:val="28"/>
        </w:rPr>
        <w:t xml:space="preserve"> поселение</w:t>
      </w:r>
      <w:r>
        <w:rPr>
          <w:sz w:val="28"/>
          <w:szCs w:val="28"/>
        </w:rPr>
        <w:t>».</w:t>
      </w:r>
    </w:p>
    <w:p w:rsidR="0004689A" w:rsidRPr="00EC26FD" w:rsidRDefault="0004689A" w:rsidP="0004689A">
      <w:pPr>
        <w:tabs>
          <w:tab w:val="left" w:pos="993"/>
        </w:tabs>
        <w:ind w:firstLine="709"/>
        <w:jc w:val="both"/>
        <w:rPr>
          <w:sz w:val="28"/>
          <w:szCs w:val="28"/>
        </w:rPr>
      </w:pPr>
      <w:r>
        <w:rPr>
          <w:sz w:val="28"/>
          <w:szCs w:val="28"/>
        </w:rPr>
        <w:t xml:space="preserve">2. </w:t>
      </w:r>
      <w:r w:rsidRPr="00EC26FD">
        <w:rPr>
          <w:sz w:val="28"/>
          <w:szCs w:val="28"/>
        </w:rPr>
        <w:t>Признать утратившим силу решение Собрания депутатов муниципального образования «</w:t>
      </w:r>
      <w:r w:rsidRPr="00EC26FD">
        <w:rPr>
          <w:bCs/>
          <w:sz w:val="28"/>
          <w:szCs w:val="28"/>
        </w:rPr>
        <w:t>Кокшамарское сельское</w:t>
      </w:r>
      <w:r w:rsidRPr="00EC26FD">
        <w:rPr>
          <w:sz w:val="28"/>
          <w:szCs w:val="28"/>
        </w:rPr>
        <w:t xml:space="preserve"> поселение»:</w:t>
      </w:r>
    </w:p>
    <w:p w:rsidR="0004689A" w:rsidRPr="00EC26FD" w:rsidRDefault="0004689A" w:rsidP="0004689A">
      <w:pPr>
        <w:tabs>
          <w:tab w:val="left" w:pos="993"/>
        </w:tabs>
        <w:ind w:firstLine="709"/>
        <w:jc w:val="both"/>
        <w:rPr>
          <w:sz w:val="28"/>
          <w:szCs w:val="28"/>
        </w:rPr>
      </w:pPr>
      <w:r w:rsidRPr="00EC26FD">
        <w:rPr>
          <w:sz w:val="28"/>
          <w:szCs w:val="28"/>
        </w:rPr>
        <w:t xml:space="preserve">-   от 26 декабря 2005 года № </w:t>
      </w:r>
      <w:r w:rsidR="00EC26FD" w:rsidRPr="00EC26FD">
        <w:rPr>
          <w:sz w:val="28"/>
          <w:szCs w:val="28"/>
        </w:rPr>
        <w:t>14</w:t>
      </w:r>
      <w:r w:rsidRPr="00EC26FD">
        <w:rPr>
          <w:sz w:val="28"/>
          <w:szCs w:val="28"/>
        </w:rPr>
        <w:t xml:space="preserve"> «</w:t>
      </w:r>
      <w:r w:rsidRPr="00EC26FD">
        <w:rPr>
          <w:bCs/>
          <w:sz w:val="28"/>
          <w:szCs w:val="28"/>
        </w:rPr>
        <w:t xml:space="preserve">О </w:t>
      </w:r>
      <w:proofErr w:type="gramStart"/>
      <w:r w:rsidRPr="00EC26FD">
        <w:rPr>
          <w:bCs/>
          <w:sz w:val="28"/>
          <w:szCs w:val="28"/>
        </w:rPr>
        <w:t>Положении</w:t>
      </w:r>
      <w:proofErr w:type="gramEnd"/>
      <w:r w:rsidRPr="00EC26FD">
        <w:rPr>
          <w:bCs/>
          <w:sz w:val="28"/>
          <w:szCs w:val="28"/>
        </w:rPr>
        <w:t xml:space="preserve"> о публичных слушаниях в муниципальном образовании «Кокшамарское сельское поселение»</w:t>
      </w:r>
      <w:r w:rsidRPr="00EC26FD">
        <w:rPr>
          <w:sz w:val="28"/>
          <w:szCs w:val="28"/>
        </w:rPr>
        <w:t xml:space="preserve">;  </w:t>
      </w:r>
    </w:p>
    <w:p w:rsidR="00EC26FD" w:rsidRPr="00EC26FD" w:rsidRDefault="0004689A" w:rsidP="00EC26FD">
      <w:pPr>
        <w:pStyle w:val="2"/>
        <w:tabs>
          <w:tab w:val="left" w:pos="993"/>
        </w:tabs>
        <w:ind w:firstLine="709"/>
        <w:jc w:val="both"/>
        <w:rPr>
          <w:b w:val="0"/>
        </w:rPr>
      </w:pPr>
      <w:r w:rsidRPr="00EC26FD">
        <w:rPr>
          <w:b w:val="0"/>
          <w:szCs w:val="28"/>
        </w:rPr>
        <w:t xml:space="preserve">-  от </w:t>
      </w:r>
      <w:r w:rsidR="00EC26FD" w:rsidRPr="00EC26FD">
        <w:rPr>
          <w:b w:val="0"/>
          <w:szCs w:val="28"/>
        </w:rPr>
        <w:t xml:space="preserve">18 мая </w:t>
      </w:r>
      <w:r w:rsidRPr="00EC26FD">
        <w:rPr>
          <w:b w:val="0"/>
          <w:szCs w:val="28"/>
        </w:rPr>
        <w:t xml:space="preserve">2006 года № </w:t>
      </w:r>
      <w:r w:rsidR="00EC26FD" w:rsidRPr="00EC26FD">
        <w:rPr>
          <w:b w:val="0"/>
          <w:szCs w:val="28"/>
        </w:rPr>
        <w:t>35</w:t>
      </w:r>
      <w:r w:rsidRPr="00EC26FD">
        <w:rPr>
          <w:b w:val="0"/>
          <w:szCs w:val="28"/>
        </w:rPr>
        <w:t xml:space="preserve">  </w:t>
      </w:r>
      <w:r w:rsidR="00EC26FD" w:rsidRPr="00EC26FD">
        <w:rPr>
          <w:b w:val="0"/>
        </w:rPr>
        <w:t xml:space="preserve">«О протесте прокуратуры </w:t>
      </w:r>
      <w:proofErr w:type="spellStart"/>
      <w:r w:rsidR="00EC26FD" w:rsidRPr="00EC26FD">
        <w:rPr>
          <w:b w:val="0"/>
        </w:rPr>
        <w:t>Звениговского</w:t>
      </w:r>
      <w:proofErr w:type="spellEnd"/>
      <w:r w:rsidR="00EC26FD" w:rsidRPr="00EC26FD">
        <w:rPr>
          <w:b w:val="0"/>
        </w:rPr>
        <w:t xml:space="preserve"> района на  положение о  публичных  слушаниях  в  муниципальном   образовании  «Кокшамарское сельское поселение";</w:t>
      </w:r>
    </w:p>
    <w:p w:rsidR="00EC26FD" w:rsidRPr="00EC26FD" w:rsidRDefault="00EC26FD" w:rsidP="00EC26FD">
      <w:pPr>
        <w:ind w:firstLine="708"/>
        <w:rPr>
          <w:sz w:val="28"/>
          <w:szCs w:val="28"/>
        </w:rPr>
      </w:pPr>
      <w:r w:rsidRPr="00EC26FD">
        <w:rPr>
          <w:sz w:val="28"/>
          <w:szCs w:val="28"/>
        </w:rPr>
        <w:t>- от 17 апреля  2008  года № 131 «О   внесении</w:t>
      </w:r>
      <w:r w:rsidRPr="00EC26FD">
        <w:rPr>
          <w:color w:val="000000"/>
          <w:sz w:val="28"/>
          <w:szCs w:val="28"/>
        </w:rPr>
        <w:t xml:space="preserve"> изменений в решение Собрания депутатов муниципального   образования   «Кокшамарское сельское поселение»   от 26.12..2005г. № 14  в редакции  от  18.05.2006 г.  № 35 «О Положении «О порядке организации и  проведения  публичных  слушаний в  муниципальном   образовании  «Кокшамарское сельское поселение»</w:t>
      </w:r>
    </w:p>
    <w:p w:rsidR="0004689A" w:rsidRPr="00EC26FD" w:rsidRDefault="0004689A" w:rsidP="00EC26FD">
      <w:pPr>
        <w:pStyle w:val="2"/>
        <w:tabs>
          <w:tab w:val="left" w:pos="993"/>
        </w:tabs>
        <w:ind w:firstLine="709"/>
        <w:jc w:val="both"/>
        <w:rPr>
          <w:b w:val="0"/>
          <w:szCs w:val="28"/>
        </w:rPr>
      </w:pPr>
      <w:r w:rsidRPr="00EC26FD">
        <w:rPr>
          <w:b w:val="0"/>
          <w:szCs w:val="28"/>
        </w:rPr>
        <w:t>3. Настоящее решение подлежит</w:t>
      </w:r>
      <w:r w:rsidRPr="00EC26FD">
        <w:rPr>
          <w:b w:val="0"/>
        </w:rPr>
        <w:t xml:space="preserve"> обнародованию и вступает</w:t>
      </w:r>
      <w:r>
        <w:t xml:space="preserve"> </w:t>
      </w:r>
      <w:r w:rsidRPr="00EC26FD">
        <w:rPr>
          <w:b w:val="0"/>
        </w:rPr>
        <w:t xml:space="preserve">в силу после </w:t>
      </w:r>
      <w:r w:rsidR="00EC26FD">
        <w:rPr>
          <w:b w:val="0"/>
        </w:rPr>
        <w:t xml:space="preserve"> дня </w:t>
      </w:r>
      <w:r w:rsidRPr="00EC26FD">
        <w:rPr>
          <w:b w:val="0"/>
        </w:rPr>
        <w:t xml:space="preserve"> его обнародования.</w:t>
      </w:r>
    </w:p>
    <w:p w:rsidR="0004689A" w:rsidRDefault="0004689A" w:rsidP="0004689A">
      <w:pPr>
        <w:ind w:firstLine="709"/>
        <w:jc w:val="both"/>
        <w:rPr>
          <w:sz w:val="28"/>
          <w:szCs w:val="28"/>
        </w:rPr>
      </w:pPr>
    </w:p>
    <w:p w:rsidR="0004689A" w:rsidRPr="00BC259D" w:rsidRDefault="0004689A" w:rsidP="0004689A">
      <w:pPr>
        <w:ind w:firstLine="709"/>
        <w:jc w:val="both"/>
        <w:rPr>
          <w:sz w:val="28"/>
          <w:szCs w:val="28"/>
        </w:rPr>
      </w:pPr>
    </w:p>
    <w:p w:rsidR="0004689A" w:rsidRDefault="0004689A" w:rsidP="0004689A">
      <w:pPr>
        <w:jc w:val="both"/>
        <w:rPr>
          <w:sz w:val="28"/>
          <w:szCs w:val="28"/>
        </w:rPr>
      </w:pPr>
      <w:r>
        <w:rPr>
          <w:sz w:val="28"/>
          <w:szCs w:val="28"/>
        </w:rPr>
        <w:t>Глава муниципального образования</w:t>
      </w:r>
    </w:p>
    <w:p w:rsidR="0004689A" w:rsidRDefault="0004689A" w:rsidP="0004689A">
      <w:pPr>
        <w:jc w:val="both"/>
        <w:rPr>
          <w:sz w:val="28"/>
          <w:szCs w:val="28"/>
        </w:rPr>
      </w:pPr>
      <w:r>
        <w:rPr>
          <w:sz w:val="28"/>
          <w:szCs w:val="28"/>
        </w:rPr>
        <w:t>«</w:t>
      </w:r>
      <w:r>
        <w:rPr>
          <w:bCs/>
          <w:color w:val="000000"/>
          <w:w w:val="101"/>
          <w:sz w:val="28"/>
          <w:szCs w:val="28"/>
        </w:rPr>
        <w:t xml:space="preserve">Кокшамарское </w:t>
      </w:r>
      <w:r w:rsidRPr="00ED0E2D">
        <w:rPr>
          <w:bCs/>
          <w:color w:val="000000"/>
          <w:w w:val="101"/>
          <w:sz w:val="28"/>
          <w:szCs w:val="28"/>
        </w:rPr>
        <w:t xml:space="preserve"> сельское</w:t>
      </w:r>
      <w:r>
        <w:rPr>
          <w:sz w:val="28"/>
          <w:szCs w:val="28"/>
        </w:rPr>
        <w:t xml:space="preserve"> поселение»,</w:t>
      </w:r>
    </w:p>
    <w:p w:rsidR="0004689A" w:rsidRPr="005A2E1F" w:rsidRDefault="0004689A" w:rsidP="0004689A">
      <w:pPr>
        <w:jc w:val="both"/>
        <w:rPr>
          <w:sz w:val="28"/>
          <w:szCs w:val="28"/>
        </w:rPr>
      </w:pPr>
      <w:r>
        <w:rPr>
          <w:sz w:val="28"/>
          <w:szCs w:val="28"/>
        </w:rPr>
        <w:t>п</w:t>
      </w:r>
      <w:r w:rsidRPr="007B25C7">
        <w:rPr>
          <w:sz w:val="28"/>
          <w:szCs w:val="28"/>
        </w:rPr>
        <w:t>редседатель</w:t>
      </w:r>
      <w:r w:rsidRPr="005A2E1F">
        <w:rPr>
          <w:sz w:val="28"/>
          <w:szCs w:val="28"/>
        </w:rPr>
        <w:t xml:space="preserve"> </w:t>
      </w:r>
      <w:r w:rsidRPr="007B25C7">
        <w:rPr>
          <w:sz w:val="28"/>
          <w:szCs w:val="28"/>
        </w:rPr>
        <w:t>Собрания депутатов</w:t>
      </w:r>
      <w:r>
        <w:rPr>
          <w:sz w:val="28"/>
          <w:szCs w:val="28"/>
        </w:rPr>
        <w:t xml:space="preserve">                                      Л.А. Малыгина</w:t>
      </w:r>
    </w:p>
    <w:p w:rsidR="0004689A" w:rsidRDefault="0004689A" w:rsidP="0004689A">
      <w:pPr>
        <w:rPr>
          <w:i/>
          <w:sz w:val="28"/>
          <w:szCs w:val="28"/>
        </w:rPr>
      </w:pPr>
    </w:p>
    <w:p w:rsidR="00EC26FD" w:rsidRDefault="00EC26FD" w:rsidP="0004689A">
      <w:pPr>
        <w:rPr>
          <w:i/>
          <w:sz w:val="28"/>
          <w:szCs w:val="28"/>
        </w:rPr>
      </w:pPr>
    </w:p>
    <w:p w:rsidR="00EC26FD" w:rsidRDefault="00EC26FD" w:rsidP="0004689A">
      <w:pPr>
        <w:rPr>
          <w:i/>
          <w:sz w:val="28"/>
          <w:szCs w:val="28"/>
        </w:rPr>
      </w:pPr>
    </w:p>
    <w:p w:rsidR="00EC26FD" w:rsidRDefault="00EC26FD" w:rsidP="0004689A">
      <w:pPr>
        <w:rPr>
          <w:i/>
          <w:sz w:val="28"/>
          <w:szCs w:val="28"/>
        </w:rPr>
      </w:pPr>
    </w:p>
    <w:p w:rsidR="00EC26FD" w:rsidRPr="0004689A" w:rsidRDefault="00EC26FD" w:rsidP="0004689A">
      <w:pPr>
        <w:rPr>
          <w:i/>
          <w:sz w:val="28"/>
          <w:szCs w:val="28"/>
        </w:rPr>
      </w:pPr>
    </w:p>
    <w:p w:rsidR="00EC26FD" w:rsidRDefault="0004689A" w:rsidP="0004689A">
      <w:pPr>
        <w:tabs>
          <w:tab w:val="left" w:pos="8055"/>
        </w:tabs>
        <w:jc w:val="both"/>
        <w:rPr>
          <w:sz w:val="28"/>
          <w:szCs w:val="28"/>
        </w:rPr>
      </w:pPr>
      <w:r>
        <w:rPr>
          <w:sz w:val="28"/>
          <w:szCs w:val="28"/>
        </w:rPr>
        <w:lastRenderedPageBreak/>
        <w:t xml:space="preserve">                               </w:t>
      </w:r>
    </w:p>
    <w:p w:rsidR="0004689A" w:rsidRPr="00203F13" w:rsidRDefault="0004689A" w:rsidP="0004689A">
      <w:pPr>
        <w:tabs>
          <w:tab w:val="left" w:pos="8055"/>
        </w:tabs>
        <w:jc w:val="both"/>
      </w:pPr>
      <w:r>
        <w:rPr>
          <w:sz w:val="28"/>
          <w:szCs w:val="28"/>
        </w:rPr>
        <w:t xml:space="preserve">                                                          </w:t>
      </w:r>
      <w:r w:rsidR="00EC26FD">
        <w:rPr>
          <w:sz w:val="28"/>
          <w:szCs w:val="28"/>
        </w:rPr>
        <w:t xml:space="preserve">                                     </w:t>
      </w:r>
      <w:r>
        <w:rPr>
          <w:sz w:val="28"/>
          <w:szCs w:val="28"/>
        </w:rPr>
        <w:t xml:space="preserve">   </w:t>
      </w:r>
      <w:r w:rsidRPr="00203F13">
        <w:t>Утверждено</w:t>
      </w:r>
    </w:p>
    <w:p w:rsidR="0004689A" w:rsidRPr="00203F13" w:rsidRDefault="0004689A" w:rsidP="0004689A">
      <w:pPr>
        <w:ind w:left="3960"/>
        <w:jc w:val="right"/>
      </w:pPr>
      <w:r w:rsidRPr="00203F13">
        <w:t>решением Собрания депутатов</w:t>
      </w:r>
    </w:p>
    <w:p w:rsidR="0004689A" w:rsidRPr="00203F13" w:rsidRDefault="0004689A" w:rsidP="0004689A">
      <w:pPr>
        <w:ind w:left="3960"/>
        <w:jc w:val="right"/>
      </w:pPr>
      <w:r w:rsidRPr="00203F13">
        <w:t>муниципального образования</w:t>
      </w:r>
    </w:p>
    <w:p w:rsidR="0004689A" w:rsidRPr="00203F13" w:rsidRDefault="0004689A" w:rsidP="0004689A">
      <w:pPr>
        <w:ind w:left="3960"/>
        <w:jc w:val="right"/>
      </w:pPr>
      <w:r w:rsidRPr="00203F13">
        <w:t>«</w:t>
      </w:r>
      <w:r>
        <w:t xml:space="preserve">Кокшамарское  сельское </w:t>
      </w:r>
      <w:r w:rsidRPr="00203F13">
        <w:t>поселение»</w:t>
      </w:r>
    </w:p>
    <w:p w:rsidR="0004689A" w:rsidRPr="0004689A" w:rsidRDefault="0004689A" w:rsidP="0004689A">
      <w:pPr>
        <w:ind w:left="3960" w:firstLine="720"/>
        <w:jc w:val="right"/>
      </w:pPr>
      <w:r w:rsidRPr="00203F13">
        <w:t xml:space="preserve">от </w:t>
      </w:r>
      <w:r>
        <w:t xml:space="preserve">18 декабря </w:t>
      </w:r>
      <w:r w:rsidRPr="00203F13">
        <w:t xml:space="preserve">2014 года № </w:t>
      </w:r>
      <w:r w:rsidR="00EC26FD">
        <w:t>27</w:t>
      </w:r>
    </w:p>
    <w:p w:rsidR="0004689A" w:rsidRDefault="0004689A" w:rsidP="0004689A">
      <w:pPr>
        <w:jc w:val="center"/>
        <w:rPr>
          <w:sz w:val="28"/>
          <w:szCs w:val="28"/>
        </w:rPr>
      </w:pPr>
    </w:p>
    <w:p w:rsidR="0004689A" w:rsidRDefault="0004689A" w:rsidP="0004689A">
      <w:pPr>
        <w:jc w:val="center"/>
        <w:rPr>
          <w:sz w:val="28"/>
          <w:szCs w:val="28"/>
        </w:rPr>
      </w:pPr>
    </w:p>
    <w:p w:rsidR="0004689A" w:rsidRPr="00BC259D" w:rsidRDefault="0004689A" w:rsidP="0004689A">
      <w:pPr>
        <w:jc w:val="center"/>
        <w:rPr>
          <w:sz w:val="28"/>
          <w:szCs w:val="28"/>
        </w:rPr>
      </w:pPr>
    </w:p>
    <w:p w:rsidR="0004689A" w:rsidRPr="009D571C" w:rsidRDefault="0004689A" w:rsidP="0004689A">
      <w:pPr>
        <w:jc w:val="center"/>
        <w:rPr>
          <w:b/>
          <w:sz w:val="28"/>
          <w:szCs w:val="28"/>
        </w:rPr>
      </w:pPr>
      <w:r w:rsidRPr="009D571C">
        <w:rPr>
          <w:b/>
          <w:sz w:val="28"/>
          <w:szCs w:val="28"/>
        </w:rPr>
        <w:t>ПОЛОЖЕНИЕ О ПУБЛИЧНЫХ СЛУШАНИЯХ</w:t>
      </w:r>
    </w:p>
    <w:p w:rsidR="0004689A" w:rsidRPr="009D571C" w:rsidRDefault="0004689A" w:rsidP="0004689A">
      <w:pPr>
        <w:jc w:val="center"/>
        <w:rPr>
          <w:b/>
          <w:sz w:val="28"/>
          <w:szCs w:val="28"/>
        </w:rPr>
      </w:pPr>
      <w:r w:rsidRPr="009D571C">
        <w:rPr>
          <w:b/>
          <w:sz w:val="28"/>
          <w:szCs w:val="28"/>
        </w:rPr>
        <w:t>В МУНИЦИПАЛЬНОМ ОБРАЗОВАНИИ</w:t>
      </w:r>
    </w:p>
    <w:p w:rsidR="0004689A" w:rsidRPr="009D571C" w:rsidRDefault="0004689A" w:rsidP="0004689A">
      <w:pPr>
        <w:jc w:val="center"/>
        <w:rPr>
          <w:b/>
          <w:sz w:val="28"/>
          <w:szCs w:val="28"/>
        </w:rPr>
      </w:pPr>
      <w:r w:rsidRPr="009D571C">
        <w:rPr>
          <w:b/>
          <w:sz w:val="28"/>
          <w:szCs w:val="28"/>
        </w:rPr>
        <w:t>«</w:t>
      </w:r>
      <w:r w:rsidR="00EC26FD">
        <w:rPr>
          <w:b/>
          <w:sz w:val="28"/>
          <w:szCs w:val="28"/>
        </w:rPr>
        <w:t xml:space="preserve">КОКШАМАРСКОЕ </w:t>
      </w:r>
      <w:r>
        <w:rPr>
          <w:b/>
          <w:sz w:val="28"/>
          <w:szCs w:val="28"/>
        </w:rPr>
        <w:t xml:space="preserve"> СЕЛЬСКОЕ</w:t>
      </w:r>
      <w:r w:rsidRPr="009D571C">
        <w:rPr>
          <w:b/>
          <w:sz w:val="28"/>
          <w:szCs w:val="28"/>
        </w:rPr>
        <w:t xml:space="preserve"> ПОСЕЛЕНИЕ»</w:t>
      </w:r>
    </w:p>
    <w:p w:rsidR="0004689A" w:rsidRDefault="0004689A" w:rsidP="0004689A">
      <w:pPr>
        <w:jc w:val="both"/>
        <w:rPr>
          <w:sz w:val="28"/>
          <w:szCs w:val="28"/>
        </w:rPr>
      </w:pPr>
    </w:p>
    <w:p w:rsidR="0004689A" w:rsidRPr="00BC259D" w:rsidRDefault="0004689A" w:rsidP="0004689A">
      <w:pPr>
        <w:ind w:firstLine="709"/>
        <w:jc w:val="both"/>
        <w:rPr>
          <w:sz w:val="28"/>
          <w:szCs w:val="28"/>
        </w:rPr>
      </w:pPr>
      <w:proofErr w:type="gramStart"/>
      <w:r w:rsidRPr="00BC259D">
        <w:rPr>
          <w:sz w:val="28"/>
          <w:szCs w:val="28"/>
        </w:rPr>
        <w:t>Положение</w:t>
      </w:r>
      <w:r>
        <w:rPr>
          <w:sz w:val="28"/>
          <w:szCs w:val="28"/>
        </w:rPr>
        <w:t xml:space="preserve"> о публичных слушаниях в муниципальном образовании </w:t>
      </w:r>
      <w:r>
        <w:rPr>
          <w:sz w:val="28"/>
          <w:szCs w:val="28"/>
        </w:rPr>
        <w:br/>
        <w:t xml:space="preserve"> «</w:t>
      </w:r>
      <w:r>
        <w:rPr>
          <w:bCs/>
          <w:color w:val="000000"/>
          <w:w w:val="101"/>
          <w:sz w:val="28"/>
          <w:szCs w:val="28"/>
        </w:rPr>
        <w:t xml:space="preserve">Кокшамарское </w:t>
      </w:r>
      <w:r w:rsidRPr="00ED0E2D">
        <w:rPr>
          <w:bCs/>
          <w:color w:val="000000"/>
          <w:w w:val="101"/>
          <w:sz w:val="28"/>
          <w:szCs w:val="28"/>
        </w:rPr>
        <w:t xml:space="preserve"> сельское</w:t>
      </w:r>
      <w:r>
        <w:rPr>
          <w:sz w:val="28"/>
          <w:szCs w:val="28"/>
        </w:rPr>
        <w:t xml:space="preserve"> поселение» (далее – Положение) </w:t>
      </w:r>
      <w:r w:rsidRPr="00BC259D">
        <w:rPr>
          <w:sz w:val="28"/>
          <w:szCs w:val="28"/>
        </w:rPr>
        <w:t>устанавливает в соответствии с Конституцией Российской Федерации,</w:t>
      </w:r>
      <w:r>
        <w:rPr>
          <w:sz w:val="28"/>
          <w:szCs w:val="28"/>
        </w:rPr>
        <w:t xml:space="preserve"> Градостроительным кодексом Российской Федерации,</w:t>
      </w:r>
      <w:r w:rsidRPr="00BC259D">
        <w:rPr>
          <w:sz w:val="28"/>
          <w:szCs w:val="28"/>
        </w:rPr>
        <w:t xml:space="preserve"> Федеральным законом </w:t>
      </w:r>
      <w:r>
        <w:rPr>
          <w:sz w:val="28"/>
          <w:szCs w:val="28"/>
        </w:rPr>
        <w:t>от 06.10.2003            № 131-ФЗ «</w:t>
      </w:r>
      <w:r w:rsidRPr="00BC259D">
        <w:rPr>
          <w:sz w:val="28"/>
          <w:szCs w:val="28"/>
        </w:rPr>
        <w:t>Об общих принципах организации местного самоупра</w:t>
      </w:r>
      <w:r>
        <w:rPr>
          <w:sz w:val="28"/>
          <w:szCs w:val="28"/>
        </w:rPr>
        <w:t xml:space="preserve">вления в Российской Федерации» </w:t>
      </w:r>
      <w:r w:rsidRPr="00BC259D">
        <w:rPr>
          <w:sz w:val="28"/>
          <w:szCs w:val="28"/>
        </w:rPr>
        <w:t>порядок организации</w:t>
      </w:r>
      <w:r>
        <w:rPr>
          <w:sz w:val="28"/>
          <w:szCs w:val="28"/>
        </w:rPr>
        <w:t xml:space="preserve"> </w:t>
      </w:r>
      <w:r w:rsidRPr="00BC259D">
        <w:rPr>
          <w:sz w:val="28"/>
          <w:szCs w:val="28"/>
        </w:rPr>
        <w:t>и проведения публичных слушаний в муниципальн</w:t>
      </w:r>
      <w:r>
        <w:rPr>
          <w:sz w:val="28"/>
          <w:szCs w:val="28"/>
        </w:rPr>
        <w:t>ом образовании «</w:t>
      </w:r>
      <w:r>
        <w:rPr>
          <w:bCs/>
          <w:color w:val="000000"/>
          <w:w w:val="101"/>
          <w:sz w:val="28"/>
          <w:szCs w:val="28"/>
        </w:rPr>
        <w:t xml:space="preserve">Кокшамарское </w:t>
      </w:r>
      <w:r w:rsidRPr="00ED0E2D">
        <w:rPr>
          <w:bCs/>
          <w:color w:val="000000"/>
          <w:w w:val="101"/>
          <w:sz w:val="28"/>
          <w:szCs w:val="28"/>
        </w:rPr>
        <w:t xml:space="preserve"> сельское</w:t>
      </w:r>
      <w:r>
        <w:rPr>
          <w:sz w:val="28"/>
          <w:szCs w:val="28"/>
        </w:rPr>
        <w:t xml:space="preserve"> поселение» (далее – муниципальное образование)</w:t>
      </w:r>
      <w:r w:rsidRPr="00BC259D">
        <w:rPr>
          <w:sz w:val="28"/>
          <w:szCs w:val="28"/>
        </w:rPr>
        <w:t>.</w:t>
      </w:r>
      <w:proofErr w:type="gramEnd"/>
    </w:p>
    <w:p w:rsidR="0004689A" w:rsidRPr="00BC259D" w:rsidRDefault="0004689A" w:rsidP="0004689A">
      <w:pPr>
        <w:jc w:val="both"/>
        <w:rPr>
          <w:sz w:val="28"/>
          <w:szCs w:val="28"/>
        </w:rPr>
      </w:pPr>
    </w:p>
    <w:p w:rsidR="0004689A" w:rsidRPr="003263D5" w:rsidRDefault="0004689A" w:rsidP="0004689A">
      <w:pPr>
        <w:jc w:val="center"/>
        <w:rPr>
          <w:b/>
          <w:sz w:val="28"/>
          <w:szCs w:val="28"/>
        </w:rPr>
      </w:pPr>
      <w:r w:rsidRPr="003263D5">
        <w:rPr>
          <w:b/>
          <w:sz w:val="28"/>
          <w:szCs w:val="28"/>
        </w:rPr>
        <w:t>1. Понятие публичных слушаний</w:t>
      </w:r>
    </w:p>
    <w:p w:rsidR="0004689A" w:rsidRDefault="0004689A" w:rsidP="0004689A">
      <w:pPr>
        <w:jc w:val="both"/>
        <w:rPr>
          <w:sz w:val="28"/>
          <w:szCs w:val="28"/>
        </w:rPr>
      </w:pPr>
    </w:p>
    <w:p w:rsidR="0004689A" w:rsidRDefault="0004689A" w:rsidP="0004689A">
      <w:pPr>
        <w:ind w:firstLine="709"/>
        <w:jc w:val="both"/>
        <w:rPr>
          <w:sz w:val="28"/>
          <w:szCs w:val="28"/>
        </w:rPr>
      </w:pPr>
      <w:r>
        <w:rPr>
          <w:sz w:val="28"/>
          <w:szCs w:val="28"/>
        </w:rPr>
        <w:t xml:space="preserve">Публичные слушания – </w:t>
      </w:r>
      <w:r w:rsidRPr="00BC259D">
        <w:rPr>
          <w:sz w:val="28"/>
          <w:szCs w:val="28"/>
        </w:rPr>
        <w:t xml:space="preserve">это форма </w:t>
      </w:r>
      <w:r>
        <w:rPr>
          <w:sz w:val="28"/>
          <w:szCs w:val="28"/>
        </w:rPr>
        <w:t>непосредственного осуществления жителями муниципального образования местного самоуправления посредством участия в обсуждении проектов муниципальных правовых актов по вопросам местного значения.</w:t>
      </w:r>
    </w:p>
    <w:p w:rsidR="0004689A" w:rsidRDefault="0004689A" w:rsidP="0004689A">
      <w:pPr>
        <w:ind w:firstLine="540"/>
        <w:jc w:val="both"/>
        <w:rPr>
          <w:sz w:val="28"/>
          <w:szCs w:val="28"/>
        </w:rPr>
      </w:pPr>
    </w:p>
    <w:p w:rsidR="0004689A" w:rsidRPr="003263D5" w:rsidRDefault="0004689A" w:rsidP="0004689A">
      <w:pPr>
        <w:ind w:firstLine="540"/>
        <w:jc w:val="center"/>
        <w:rPr>
          <w:b/>
          <w:sz w:val="28"/>
          <w:szCs w:val="28"/>
        </w:rPr>
      </w:pPr>
      <w:r w:rsidRPr="003263D5">
        <w:rPr>
          <w:b/>
          <w:sz w:val="28"/>
          <w:szCs w:val="28"/>
        </w:rPr>
        <w:t>2. Вопросы публичных слушаний</w:t>
      </w:r>
    </w:p>
    <w:p w:rsidR="0004689A" w:rsidRDefault="0004689A" w:rsidP="0004689A">
      <w:pPr>
        <w:jc w:val="both"/>
        <w:rPr>
          <w:sz w:val="28"/>
          <w:szCs w:val="28"/>
        </w:rPr>
      </w:pPr>
    </w:p>
    <w:p w:rsidR="0004689A" w:rsidRDefault="0004689A" w:rsidP="0004689A">
      <w:pPr>
        <w:ind w:firstLine="709"/>
        <w:jc w:val="both"/>
        <w:rPr>
          <w:sz w:val="28"/>
          <w:szCs w:val="28"/>
        </w:rPr>
      </w:pPr>
      <w:r w:rsidRPr="00BC259D">
        <w:rPr>
          <w:sz w:val="28"/>
          <w:szCs w:val="28"/>
        </w:rPr>
        <w:t>1. Публичные слушания проводятся по вопросам местного значения.</w:t>
      </w:r>
    </w:p>
    <w:p w:rsidR="0004689A" w:rsidRDefault="0004689A" w:rsidP="0004689A">
      <w:pPr>
        <w:ind w:firstLine="709"/>
        <w:jc w:val="both"/>
        <w:rPr>
          <w:sz w:val="28"/>
          <w:szCs w:val="28"/>
        </w:rPr>
      </w:pPr>
      <w:r>
        <w:rPr>
          <w:sz w:val="28"/>
          <w:szCs w:val="28"/>
        </w:rPr>
        <w:t>2. Публичные слушания могут проводиться для обсуждения иных вопросов, затрагивающих права и интересы жителей муниципального образования,  в связи с их особой важностью и значимостью.</w:t>
      </w:r>
    </w:p>
    <w:p w:rsidR="0004689A" w:rsidRDefault="0004689A" w:rsidP="0004689A">
      <w:pPr>
        <w:ind w:firstLine="709"/>
        <w:jc w:val="both"/>
        <w:rPr>
          <w:sz w:val="28"/>
          <w:szCs w:val="28"/>
        </w:rPr>
      </w:pPr>
      <w:r>
        <w:rPr>
          <w:sz w:val="28"/>
          <w:szCs w:val="28"/>
        </w:rPr>
        <w:t>3</w:t>
      </w:r>
      <w:r w:rsidRPr="00BC259D">
        <w:rPr>
          <w:sz w:val="28"/>
          <w:szCs w:val="28"/>
        </w:rPr>
        <w:t xml:space="preserve">. </w:t>
      </w:r>
      <w:r>
        <w:rPr>
          <w:sz w:val="28"/>
          <w:szCs w:val="28"/>
        </w:rPr>
        <w:t>О</w:t>
      </w:r>
      <w:r w:rsidRPr="00BC259D">
        <w:rPr>
          <w:sz w:val="28"/>
          <w:szCs w:val="28"/>
        </w:rPr>
        <w:t>бязательном</w:t>
      </w:r>
      <w:r>
        <w:rPr>
          <w:sz w:val="28"/>
          <w:szCs w:val="28"/>
        </w:rPr>
        <w:t>у обсуждению</w:t>
      </w:r>
      <w:r w:rsidRPr="00BC259D">
        <w:rPr>
          <w:sz w:val="28"/>
          <w:szCs w:val="28"/>
        </w:rPr>
        <w:t xml:space="preserve"> </w:t>
      </w:r>
      <w:r>
        <w:rPr>
          <w:sz w:val="28"/>
          <w:szCs w:val="28"/>
        </w:rPr>
        <w:t>на публичных</w:t>
      </w:r>
      <w:r w:rsidRPr="00BC259D">
        <w:rPr>
          <w:sz w:val="28"/>
          <w:szCs w:val="28"/>
        </w:rPr>
        <w:t xml:space="preserve"> слушания</w:t>
      </w:r>
      <w:r>
        <w:rPr>
          <w:sz w:val="28"/>
          <w:szCs w:val="28"/>
        </w:rPr>
        <w:t>х подлежат</w:t>
      </w:r>
      <w:r w:rsidRPr="00BC259D">
        <w:rPr>
          <w:sz w:val="28"/>
          <w:szCs w:val="28"/>
        </w:rPr>
        <w:t>:</w:t>
      </w:r>
    </w:p>
    <w:p w:rsidR="0004689A" w:rsidRDefault="0004689A" w:rsidP="0004689A">
      <w:pPr>
        <w:ind w:firstLine="709"/>
        <w:jc w:val="both"/>
        <w:rPr>
          <w:sz w:val="28"/>
          <w:szCs w:val="28"/>
        </w:rPr>
      </w:pPr>
      <w:proofErr w:type="gramStart"/>
      <w:r>
        <w:rPr>
          <w:sz w:val="28"/>
          <w:szCs w:val="28"/>
        </w:rPr>
        <w:t>1) проект Устава муниципального образования «</w:t>
      </w:r>
      <w:r>
        <w:rPr>
          <w:bCs/>
          <w:color w:val="000000"/>
          <w:w w:val="101"/>
          <w:sz w:val="28"/>
          <w:szCs w:val="28"/>
        </w:rPr>
        <w:t xml:space="preserve">Кокшамарское </w:t>
      </w:r>
      <w:r w:rsidRPr="00ED0E2D">
        <w:rPr>
          <w:bCs/>
          <w:color w:val="000000"/>
          <w:w w:val="101"/>
          <w:sz w:val="28"/>
          <w:szCs w:val="28"/>
        </w:rPr>
        <w:t>сельское</w:t>
      </w:r>
      <w:r>
        <w:rPr>
          <w:sz w:val="28"/>
          <w:szCs w:val="28"/>
        </w:rPr>
        <w:t xml:space="preserve"> поселение» (далее – Устав), </w:t>
      </w:r>
      <w:r w:rsidRPr="00BC259D">
        <w:rPr>
          <w:sz w:val="28"/>
          <w:szCs w:val="28"/>
        </w:rPr>
        <w:t xml:space="preserve">а </w:t>
      </w:r>
      <w:r>
        <w:rPr>
          <w:sz w:val="28"/>
          <w:szCs w:val="28"/>
        </w:rPr>
        <w:t>также проекты решений</w:t>
      </w:r>
      <w:r w:rsidRPr="00BC259D">
        <w:rPr>
          <w:sz w:val="28"/>
          <w:szCs w:val="28"/>
        </w:rPr>
        <w:t xml:space="preserve"> Собрания</w:t>
      </w:r>
      <w:r>
        <w:rPr>
          <w:sz w:val="28"/>
          <w:szCs w:val="28"/>
        </w:rPr>
        <w:t xml:space="preserve"> депутатов муниципального образования (далее – Собрание депутатов)</w:t>
      </w:r>
      <w:r w:rsidRPr="00BC259D">
        <w:rPr>
          <w:sz w:val="28"/>
          <w:szCs w:val="28"/>
        </w:rPr>
        <w:t xml:space="preserve"> о внесении изменений </w:t>
      </w:r>
      <w:r>
        <w:rPr>
          <w:sz w:val="28"/>
          <w:szCs w:val="28"/>
        </w:rPr>
        <w:t>и дополнений в Устав</w:t>
      </w:r>
      <w:r w:rsidRPr="00BC259D">
        <w:rPr>
          <w:sz w:val="28"/>
          <w:szCs w:val="28"/>
        </w:rPr>
        <w:t>, кроме случаев, когд</w:t>
      </w:r>
      <w:r>
        <w:rPr>
          <w:sz w:val="28"/>
          <w:szCs w:val="28"/>
        </w:rPr>
        <w:t xml:space="preserve">а изменения в Устав </w:t>
      </w:r>
      <w:r w:rsidRPr="00BC259D">
        <w:rPr>
          <w:sz w:val="28"/>
          <w:szCs w:val="28"/>
        </w:rPr>
        <w:t>вносятся исключительно в целях приведения за</w:t>
      </w:r>
      <w:r>
        <w:rPr>
          <w:sz w:val="28"/>
          <w:szCs w:val="28"/>
        </w:rPr>
        <w:t xml:space="preserve">крепляемых в Уставе </w:t>
      </w:r>
      <w:r w:rsidRPr="00BC259D">
        <w:rPr>
          <w:sz w:val="28"/>
          <w:szCs w:val="28"/>
        </w:rPr>
        <w:t>вопросов местного значения и полномочий по их решению в соответствие</w:t>
      </w:r>
      <w:r>
        <w:rPr>
          <w:sz w:val="28"/>
          <w:szCs w:val="28"/>
        </w:rPr>
        <w:t xml:space="preserve"> </w:t>
      </w:r>
      <w:r w:rsidRPr="00BC259D">
        <w:rPr>
          <w:sz w:val="28"/>
          <w:szCs w:val="28"/>
        </w:rPr>
        <w:t>с Конституцией Российской Федераци</w:t>
      </w:r>
      <w:r>
        <w:rPr>
          <w:sz w:val="28"/>
          <w:szCs w:val="28"/>
        </w:rPr>
        <w:t>и, федеральными законами;</w:t>
      </w:r>
      <w:proofErr w:type="gramEnd"/>
    </w:p>
    <w:p w:rsidR="0004689A" w:rsidRDefault="0004689A" w:rsidP="0004689A">
      <w:pPr>
        <w:ind w:firstLine="709"/>
        <w:jc w:val="both"/>
        <w:rPr>
          <w:sz w:val="28"/>
          <w:szCs w:val="28"/>
        </w:rPr>
      </w:pPr>
      <w:r w:rsidRPr="00BC259D">
        <w:rPr>
          <w:sz w:val="28"/>
          <w:szCs w:val="28"/>
        </w:rPr>
        <w:t xml:space="preserve">2) проект </w:t>
      </w:r>
      <w:r>
        <w:rPr>
          <w:sz w:val="28"/>
          <w:szCs w:val="28"/>
        </w:rPr>
        <w:t xml:space="preserve">местного </w:t>
      </w:r>
      <w:r w:rsidRPr="00BC259D">
        <w:rPr>
          <w:sz w:val="28"/>
          <w:szCs w:val="28"/>
        </w:rPr>
        <w:t>бюд</w:t>
      </w:r>
      <w:r>
        <w:rPr>
          <w:sz w:val="28"/>
          <w:szCs w:val="28"/>
        </w:rPr>
        <w:t xml:space="preserve">жета муниципального образования </w:t>
      </w:r>
      <w:r w:rsidRPr="00BC259D">
        <w:rPr>
          <w:sz w:val="28"/>
          <w:szCs w:val="28"/>
        </w:rPr>
        <w:t>и отчет о его исполнении;</w:t>
      </w:r>
    </w:p>
    <w:p w:rsidR="0004689A" w:rsidRDefault="0004689A" w:rsidP="0004689A">
      <w:pPr>
        <w:ind w:firstLine="709"/>
        <w:jc w:val="both"/>
        <w:rPr>
          <w:sz w:val="28"/>
          <w:szCs w:val="28"/>
        </w:rPr>
      </w:pPr>
      <w:proofErr w:type="gramStart"/>
      <w:r w:rsidRPr="00BC259D">
        <w:rPr>
          <w:sz w:val="28"/>
          <w:szCs w:val="28"/>
        </w:rPr>
        <w:t>3) проекты планов и программ развития муниципального образования</w:t>
      </w:r>
      <w:r>
        <w:rPr>
          <w:sz w:val="28"/>
          <w:szCs w:val="28"/>
        </w:rPr>
        <w:t xml:space="preserve">, проекты правил землепользования и застройки, проекты планировки </w:t>
      </w:r>
      <w:r w:rsidRPr="00BC259D">
        <w:rPr>
          <w:sz w:val="28"/>
          <w:szCs w:val="28"/>
        </w:rPr>
        <w:lastRenderedPageBreak/>
        <w:t xml:space="preserve">территорий и проекты межевания территорий, </w:t>
      </w:r>
      <w:r>
        <w:rPr>
          <w:sz w:val="28"/>
          <w:szCs w:val="28"/>
        </w:rPr>
        <w:t xml:space="preserve">проекты правил благоустройства территорий, </w:t>
      </w:r>
      <w:r w:rsidRPr="00BC259D">
        <w:rPr>
          <w:sz w:val="28"/>
          <w:szCs w:val="28"/>
        </w:rPr>
        <w:t>а также вопросы пред</w:t>
      </w:r>
      <w:r>
        <w:rPr>
          <w:sz w:val="28"/>
          <w:szCs w:val="28"/>
        </w:rPr>
        <w:t>о</w:t>
      </w:r>
      <w:r w:rsidRPr="00BC259D">
        <w:rPr>
          <w:sz w:val="28"/>
          <w:szCs w:val="28"/>
        </w:rPr>
        <w:t>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w:t>
      </w:r>
      <w:r>
        <w:rPr>
          <w:sz w:val="28"/>
          <w:szCs w:val="28"/>
        </w:rPr>
        <w:t>ого строительства, реконструкции</w:t>
      </w:r>
      <w:r w:rsidRPr="00BC259D">
        <w:rPr>
          <w:sz w:val="28"/>
          <w:szCs w:val="28"/>
        </w:rPr>
        <w:t xml:space="preserve"> объектов капитального строительства, вопросы изменения одного вида разрешенного использования земельных участков и</w:t>
      </w:r>
      <w:proofErr w:type="gramEnd"/>
      <w:r w:rsidRPr="00BC259D">
        <w:rPr>
          <w:sz w:val="28"/>
          <w:szCs w:val="28"/>
        </w:rPr>
        <w:t xml:space="preserve"> объектов капитального строительства на другой вид использования при отсутствии утвержденных правил землепользования и застройки;</w:t>
      </w:r>
    </w:p>
    <w:p w:rsidR="0004689A" w:rsidRDefault="0004689A" w:rsidP="0004689A">
      <w:pPr>
        <w:ind w:firstLine="709"/>
        <w:jc w:val="both"/>
        <w:rPr>
          <w:sz w:val="28"/>
          <w:szCs w:val="28"/>
        </w:rPr>
      </w:pPr>
      <w:r w:rsidRPr="00BC259D">
        <w:rPr>
          <w:sz w:val="28"/>
          <w:szCs w:val="28"/>
        </w:rPr>
        <w:t>4) вопросы о преобразов</w:t>
      </w:r>
      <w:r>
        <w:rPr>
          <w:sz w:val="28"/>
          <w:szCs w:val="28"/>
        </w:rPr>
        <w:t>ании муниципального образования.</w:t>
      </w:r>
    </w:p>
    <w:p w:rsidR="0004689A" w:rsidRDefault="0004689A" w:rsidP="0004689A">
      <w:pPr>
        <w:autoSpaceDE w:val="0"/>
        <w:autoSpaceDN w:val="0"/>
        <w:adjustRightInd w:val="0"/>
        <w:ind w:firstLine="540"/>
        <w:jc w:val="both"/>
        <w:rPr>
          <w:sz w:val="28"/>
          <w:szCs w:val="28"/>
        </w:rPr>
      </w:pPr>
      <w:r>
        <w:rPr>
          <w:sz w:val="28"/>
          <w:szCs w:val="28"/>
        </w:rPr>
        <w:t xml:space="preserve"> </w:t>
      </w:r>
    </w:p>
    <w:p w:rsidR="0004689A" w:rsidRPr="00BC259D" w:rsidRDefault="0004689A" w:rsidP="0004689A">
      <w:pPr>
        <w:ind w:firstLine="709"/>
        <w:jc w:val="both"/>
        <w:rPr>
          <w:sz w:val="28"/>
          <w:szCs w:val="28"/>
        </w:rPr>
      </w:pPr>
    </w:p>
    <w:p w:rsidR="0004689A" w:rsidRPr="003263D5" w:rsidRDefault="0004689A" w:rsidP="0004689A">
      <w:pPr>
        <w:ind w:firstLine="540"/>
        <w:jc w:val="center"/>
        <w:rPr>
          <w:b/>
          <w:sz w:val="28"/>
          <w:szCs w:val="28"/>
        </w:rPr>
      </w:pPr>
      <w:r w:rsidRPr="003263D5">
        <w:rPr>
          <w:b/>
          <w:sz w:val="28"/>
          <w:szCs w:val="28"/>
        </w:rPr>
        <w:t>3. Инициаторы публичных слушаний</w:t>
      </w:r>
    </w:p>
    <w:p w:rsidR="0004689A" w:rsidRDefault="0004689A" w:rsidP="0004689A">
      <w:pPr>
        <w:jc w:val="both"/>
        <w:rPr>
          <w:sz w:val="28"/>
          <w:szCs w:val="28"/>
        </w:rPr>
      </w:pPr>
    </w:p>
    <w:p w:rsidR="0004689A" w:rsidRDefault="0004689A" w:rsidP="0004689A">
      <w:pPr>
        <w:ind w:firstLine="709"/>
        <w:jc w:val="both"/>
        <w:rPr>
          <w:sz w:val="28"/>
          <w:szCs w:val="28"/>
        </w:rPr>
      </w:pPr>
      <w:r w:rsidRPr="00170E76">
        <w:rPr>
          <w:sz w:val="28"/>
          <w:szCs w:val="28"/>
        </w:rPr>
        <w:t>Инициаторами публичных слушаний могут являться:</w:t>
      </w:r>
    </w:p>
    <w:p w:rsidR="0004689A" w:rsidRDefault="0004689A" w:rsidP="0004689A">
      <w:pPr>
        <w:ind w:firstLine="709"/>
        <w:jc w:val="both"/>
        <w:rPr>
          <w:sz w:val="28"/>
          <w:szCs w:val="28"/>
        </w:rPr>
      </w:pPr>
      <w:r w:rsidRPr="00170E76">
        <w:rPr>
          <w:sz w:val="28"/>
          <w:szCs w:val="28"/>
        </w:rPr>
        <w:t>1) жители муниципального образования, обл</w:t>
      </w:r>
      <w:r>
        <w:rPr>
          <w:sz w:val="28"/>
          <w:szCs w:val="28"/>
        </w:rPr>
        <w:t>адающие избирательным право</w:t>
      </w:r>
      <w:r w:rsidRPr="00170E76">
        <w:rPr>
          <w:sz w:val="28"/>
          <w:szCs w:val="28"/>
        </w:rPr>
        <w:t>м, – не менее 50</w:t>
      </w:r>
      <w:r>
        <w:rPr>
          <w:sz w:val="28"/>
          <w:szCs w:val="28"/>
        </w:rPr>
        <w:t xml:space="preserve"> человек </w:t>
      </w:r>
      <w:r w:rsidRPr="00170E76">
        <w:rPr>
          <w:sz w:val="28"/>
          <w:szCs w:val="28"/>
        </w:rPr>
        <w:t>(инициативная группа);</w:t>
      </w:r>
    </w:p>
    <w:p w:rsidR="0004689A" w:rsidRDefault="0004689A" w:rsidP="0004689A">
      <w:pPr>
        <w:ind w:firstLine="709"/>
        <w:jc w:val="both"/>
        <w:rPr>
          <w:sz w:val="28"/>
          <w:szCs w:val="28"/>
        </w:rPr>
      </w:pPr>
      <w:r w:rsidRPr="00170E76">
        <w:rPr>
          <w:sz w:val="28"/>
          <w:szCs w:val="28"/>
        </w:rPr>
        <w:t>2) Собрание депутатов;</w:t>
      </w:r>
    </w:p>
    <w:p w:rsidR="0004689A" w:rsidRDefault="0004689A" w:rsidP="0004689A">
      <w:pPr>
        <w:ind w:firstLine="709"/>
        <w:jc w:val="both"/>
        <w:rPr>
          <w:sz w:val="28"/>
          <w:szCs w:val="28"/>
        </w:rPr>
      </w:pPr>
      <w:r w:rsidRPr="00170E76">
        <w:rPr>
          <w:sz w:val="28"/>
          <w:szCs w:val="28"/>
        </w:rPr>
        <w:t>3) Глава муниципального образования (далее – Глава).</w:t>
      </w:r>
    </w:p>
    <w:p w:rsidR="0004689A" w:rsidRPr="00170E76" w:rsidRDefault="0004689A" w:rsidP="0004689A">
      <w:pPr>
        <w:ind w:firstLine="709"/>
        <w:jc w:val="both"/>
        <w:rPr>
          <w:sz w:val="28"/>
          <w:szCs w:val="28"/>
        </w:rPr>
      </w:pPr>
    </w:p>
    <w:p w:rsidR="0004689A" w:rsidRPr="003263D5" w:rsidRDefault="0004689A" w:rsidP="0004689A">
      <w:pPr>
        <w:shd w:val="clear" w:color="auto" w:fill="FFFFFF"/>
        <w:tabs>
          <w:tab w:val="left" w:pos="0"/>
        </w:tabs>
        <w:ind w:right="-3"/>
        <w:jc w:val="center"/>
        <w:rPr>
          <w:b/>
          <w:bCs/>
          <w:color w:val="323232"/>
          <w:spacing w:val="-1"/>
          <w:sz w:val="28"/>
          <w:szCs w:val="28"/>
        </w:rPr>
      </w:pPr>
      <w:r w:rsidRPr="003263D5">
        <w:rPr>
          <w:b/>
          <w:bCs/>
          <w:color w:val="323232"/>
          <w:spacing w:val="-1"/>
          <w:sz w:val="28"/>
          <w:szCs w:val="28"/>
        </w:rPr>
        <w:t xml:space="preserve">4. Порядок формирования инициативной группы </w:t>
      </w:r>
    </w:p>
    <w:p w:rsidR="0004689A" w:rsidRDefault="0004689A" w:rsidP="0004689A">
      <w:pPr>
        <w:widowControl w:val="0"/>
        <w:shd w:val="clear" w:color="auto" w:fill="FFFFFF"/>
        <w:tabs>
          <w:tab w:val="left" w:pos="0"/>
        </w:tabs>
        <w:autoSpaceDE w:val="0"/>
        <w:autoSpaceDN w:val="0"/>
        <w:adjustRightInd w:val="0"/>
        <w:ind w:right="-3"/>
        <w:jc w:val="both"/>
        <w:rPr>
          <w:bCs/>
          <w:color w:val="323232"/>
          <w:sz w:val="28"/>
          <w:szCs w:val="28"/>
        </w:rPr>
      </w:pPr>
    </w:p>
    <w:p w:rsidR="0004689A" w:rsidRDefault="0004689A" w:rsidP="0004689A">
      <w:pPr>
        <w:widowControl w:val="0"/>
        <w:shd w:val="clear" w:color="auto" w:fill="FFFFFF"/>
        <w:tabs>
          <w:tab w:val="left" w:pos="0"/>
        </w:tabs>
        <w:autoSpaceDE w:val="0"/>
        <w:autoSpaceDN w:val="0"/>
        <w:adjustRightInd w:val="0"/>
        <w:ind w:right="-6" w:firstLine="709"/>
        <w:jc w:val="both"/>
        <w:rPr>
          <w:bCs/>
          <w:color w:val="222222"/>
          <w:spacing w:val="2"/>
          <w:sz w:val="28"/>
          <w:szCs w:val="28"/>
        </w:rPr>
      </w:pPr>
      <w:r>
        <w:rPr>
          <w:bCs/>
          <w:color w:val="222222"/>
          <w:spacing w:val="5"/>
          <w:sz w:val="28"/>
          <w:szCs w:val="28"/>
        </w:rPr>
        <w:t>1. Фо</w:t>
      </w:r>
      <w:r w:rsidRPr="0059420A">
        <w:rPr>
          <w:bCs/>
          <w:color w:val="222222"/>
          <w:spacing w:val="5"/>
          <w:sz w:val="28"/>
          <w:szCs w:val="28"/>
        </w:rPr>
        <w:t xml:space="preserve">рмирование инициативной группы по проведению публичных </w:t>
      </w:r>
      <w:r w:rsidRPr="0059420A">
        <w:rPr>
          <w:bCs/>
          <w:color w:val="222222"/>
          <w:spacing w:val="4"/>
          <w:sz w:val="28"/>
          <w:szCs w:val="28"/>
        </w:rPr>
        <w:t>слушаний по вопросам местного значения</w:t>
      </w:r>
      <w:r>
        <w:rPr>
          <w:bCs/>
          <w:color w:val="222222"/>
          <w:spacing w:val="4"/>
          <w:sz w:val="28"/>
          <w:szCs w:val="28"/>
        </w:rPr>
        <w:t xml:space="preserve"> и иным вопросам</w:t>
      </w:r>
      <w:r w:rsidRPr="0059420A">
        <w:rPr>
          <w:bCs/>
          <w:color w:val="222222"/>
          <w:spacing w:val="4"/>
          <w:sz w:val="28"/>
          <w:szCs w:val="28"/>
        </w:rPr>
        <w:t xml:space="preserve">, выносимым на публичные </w:t>
      </w:r>
      <w:r w:rsidRPr="0059420A">
        <w:rPr>
          <w:bCs/>
          <w:color w:val="222222"/>
          <w:spacing w:val="5"/>
          <w:sz w:val="28"/>
          <w:szCs w:val="28"/>
        </w:rPr>
        <w:t xml:space="preserve">слушания, осуществляется на основе </w:t>
      </w:r>
      <w:r>
        <w:rPr>
          <w:bCs/>
          <w:color w:val="222222"/>
          <w:spacing w:val="5"/>
          <w:sz w:val="28"/>
          <w:szCs w:val="28"/>
        </w:rPr>
        <w:t xml:space="preserve">добровольного </w:t>
      </w:r>
      <w:r w:rsidRPr="0059420A">
        <w:rPr>
          <w:bCs/>
          <w:color w:val="222222"/>
          <w:spacing w:val="5"/>
          <w:sz w:val="28"/>
          <w:szCs w:val="28"/>
        </w:rPr>
        <w:t>волеизъявления граждан на собраниях,</w:t>
      </w:r>
      <w:r w:rsidRPr="0059420A">
        <w:rPr>
          <w:bCs/>
          <w:color w:val="222222"/>
          <w:spacing w:val="6"/>
          <w:sz w:val="28"/>
          <w:szCs w:val="28"/>
        </w:rPr>
        <w:t xml:space="preserve"> в том числе по месту жительства</w:t>
      </w:r>
      <w:r>
        <w:rPr>
          <w:bCs/>
          <w:color w:val="222222"/>
          <w:spacing w:val="6"/>
          <w:sz w:val="28"/>
          <w:szCs w:val="28"/>
        </w:rPr>
        <w:t xml:space="preserve"> </w:t>
      </w:r>
      <w:r w:rsidRPr="0059420A">
        <w:rPr>
          <w:bCs/>
          <w:color w:val="222222"/>
          <w:spacing w:val="6"/>
          <w:sz w:val="28"/>
          <w:szCs w:val="28"/>
        </w:rPr>
        <w:t xml:space="preserve">и работы, а также общественными </w:t>
      </w:r>
      <w:r w:rsidRPr="0059420A">
        <w:rPr>
          <w:bCs/>
          <w:color w:val="222222"/>
          <w:spacing w:val="2"/>
          <w:sz w:val="28"/>
          <w:szCs w:val="28"/>
        </w:rPr>
        <w:t>объединениями граждан.</w:t>
      </w:r>
    </w:p>
    <w:p w:rsidR="0004689A" w:rsidRDefault="0004689A" w:rsidP="0004689A">
      <w:pPr>
        <w:widowControl w:val="0"/>
        <w:shd w:val="clear" w:color="auto" w:fill="FFFFFF"/>
        <w:tabs>
          <w:tab w:val="left" w:pos="0"/>
        </w:tabs>
        <w:autoSpaceDE w:val="0"/>
        <w:autoSpaceDN w:val="0"/>
        <w:adjustRightInd w:val="0"/>
        <w:ind w:right="-6" w:firstLine="709"/>
        <w:jc w:val="both"/>
        <w:rPr>
          <w:bCs/>
          <w:color w:val="222222"/>
          <w:spacing w:val="2"/>
          <w:sz w:val="28"/>
          <w:szCs w:val="28"/>
        </w:rPr>
      </w:pPr>
      <w:r>
        <w:rPr>
          <w:bCs/>
          <w:color w:val="222222"/>
          <w:spacing w:val="4"/>
          <w:sz w:val="28"/>
          <w:szCs w:val="28"/>
        </w:rPr>
        <w:t>Р</w:t>
      </w:r>
      <w:r w:rsidRPr="009B0F27">
        <w:rPr>
          <w:bCs/>
          <w:color w:val="222222"/>
          <w:spacing w:val="4"/>
          <w:sz w:val="28"/>
          <w:szCs w:val="28"/>
        </w:rPr>
        <w:t xml:space="preserve">ешение о создании инициативной группы граждан по проведению </w:t>
      </w:r>
      <w:r w:rsidRPr="009B0F27">
        <w:rPr>
          <w:bCs/>
          <w:color w:val="222222"/>
          <w:spacing w:val="6"/>
          <w:sz w:val="28"/>
          <w:szCs w:val="28"/>
        </w:rPr>
        <w:t>публичных слушаний</w:t>
      </w:r>
      <w:r>
        <w:rPr>
          <w:bCs/>
          <w:color w:val="222222"/>
          <w:spacing w:val="6"/>
          <w:sz w:val="28"/>
          <w:szCs w:val="28"/>
        </w:rPr>
        <w:t xml:space="preserve"> </w:t>
      </w:r>
      <w:r w:rsidRPr="009B0F27">
        <w:rPr>
          <w:bCs/>
          <w:color w:val="222222"/>
          <w:spacing w:val="4"/>
          <w:sz w:val="28"/>
          <w:szCs w:val="28"/>
        </w:rPr>
        <w:t>принимается</w:t>
      </w:r>
      <w:r>
        <w:rPr>
          <w:bCs/>
          <w:color w:val="222222"/>
          <w:spacing w:val="4"/>
          <w:sz w:val="28"/>
          <w:szCs w:val="28"/>
        </w:rPr>
        <w:t xml:space="preserve"> большинством голосов</w:t>
      </w:r>
      <w:r w:rsidRPr="009B0F27">
        <w:rPr>
          <w:bCs/>
          <w:color w:val="222222"/>
          <w:spacing w:val="4"/>
          <w:sz w:val="28"/>
          <w:szCs w:val="28"/>
        </w:rPr>
        <w:t xml:space="preserve"> на собрании граждан или общественным </w:t>
      </w:r>
      <w:r w:rsidRPr="009B0F27">
        <w:rPr>
          <w:bCs/>
          <w:color w:val="222222"/>
          <w:spacing w:val="3"/>
          <w:sz w:val="28"/>
          <w:szCs w:val="28"/>
        </w:rPr>
        <w:t>объединением и оформляется протоколом.</w:t>
      </w:r>
    </w:p>
    <w:p w:rsidR="0004689A" w:rsidRDefault="0004689A" w:rsidP="0004689A">
      <w:pPr>
        <w:widowControl w:val="0"/>
        <w:shd w:val="clear" w:color="auto" w:fill="FFFFFF"/>
        <w:tabs>
          <w:tab w:val="left" w:pos="0"/>
        </w:tabs>
        <w:autoSpaceDE w:val="0"/>
        <w:autoSpaceDN w:val="0"/>
        <w:adjustRightInd w:val="0"/>
        <w:ind w:right="-6" w:firstLine="709"/>
        <w:jc w:val="both"/>
        <w:rPr>
          <w:bCs/>
          <w:color w:val="222222"/>
          <w:spacing w:val="2"/>
          <w:sz w:val="28"/>
          <w:szCs w:val="28"/>
        </w:rPr>
      </w:pPr>
      <w:r>
        <w:rPr>
          <w:bCs/>
          <w:color w:val="222222"/>
          <w:spacing w:val="3"/>
          <w:sz w:val="28"/>
          <w:szCs w:val="28"/>
        </w:rPr>
        <w:t>2. Инициативная группа представляет в Собрание депутатов следующие документы:</w:t>
      </w:r>
    </w:p>
    <w:p w:rsidR="0004689A" w:rsidRDefault="0004689A" w:rsidP="0004689A">
      <w:pPr>
        <w:widowControl w:val="0"/>
        <w:shd w:val="clear" w:color="auto" w:fill="FFFFFF"/>
        <w:tabs>
          <w:tab w:val="left" w:pos="0"/>
        </w:tabs>
        <w:autoSpaceDE w:val="0"/>
        <w:autoSpaceDN w:val="0"/>
        <w:adjustRightInd w:val="0"/>
        <w:ind w:right="-6" w:firstLine="709"/>
        <w:jc w:val="both"/>
        <w:rPr>
          <w:bCs/>
          <w:color w:val="222222"/>
          <w:spacing w:val="2"/>
          <w:sz w:val="28"/>
          <w:szCs w:val="28"/>
        </w:rPr>
      </w:pPr>
      <w:r>
        <w:rPr>
          <w:bCs/>
          <w:color w:val="222222"/>
          <w:spacing w:val="3"/>
          <w:sz w:val="28"/>
          <w:szCs w:val="28"/>
        </w:rPr>
        <w:t xml:space="preserve">- обращение, подписанное установленным в части 1  главы 3 Положения числом граждан с указанием фамилий, имен и отчеств, года рождения инициаторов проведения публичных слушаний, паспортных </w:t>
      </w:r>
      <w:r w:rsidRPr="00953418">
        <w:rPr>
          <w:bCs/>
          <w:color w:val="000000"/>
          <w:spacing w:val="3"/>
          <w:sz w:val="28"/>
          <w:szCs w:val="28"/>
        </w:rPr>
        <w:t>данных (при их наличии),</w:t>
      </w:r>
      <w:r>
        <w:rPr>
          <w:bCs/>
          <w:color w:val="222222"/>
          <w:spacing w:val="3"/>
          <w:sz w:val="28"/>
          <w:szCs w:val="28"/>
        </w:rPr>
        <w:t xml:space="preserve"> адресов места жительства;</w:t>
      </w:r>
    </w:p>
    <w:p w:rsidR="0004689A" w:rsidRDefault="0004689A" w:rsidP="0004689A">
      <w:pPr>
        <w:widowControl w:val="0"/>
        <w:shd w:val="clear" w:color="auto" w:fill="FFFFFF"/>
        <w:tabs>
          <w:tab w:val="left" w:pos="0"/>
        </w:tabs>
        <w:autoSpaceDE w:val="0"/>
        <w:autoSpaceDN w:val="0"/>
        <w:adjustRightInd w:val="0"/>
        <w:ind w:right="-6" w:firstLine="709"/>
        <w:jc w:val="both"/>
        <w:rPr>
          <w:bCs/>
          <w:color w:val="222222"/>
          <w:spacing w:val="2"/>
          <w:sz w:val="28"/>
          <w:szCs w:val="28"/>
        </w:rPr>
      </w:pPr>
      <w:r>
        <w:rPr>
          <w:bCs/>
          <w:color w:val="222222"/>
          <w:spacing w:val="3"/>
          <w:sz w:val="28"/>
          <w:szCs w:val="28"/>
        </w:rPr>
        <w:t>- обоснование необходимости проведения публичных слушаний;</w:t>
      </w:r>
    </w:p>
    <w:p w:rsidR="0004689A" w:rsidRDefault="0004689A" w:rsidP="0004689A">
      <w:pPr>
        <w:widowControl w:val="0"/>
        <w:shd w:val="clear" w:color="auto" w:fill="FFFFFF"/>
        <w:tabs>
          <w:tab w:val="left" w:pos="0"/>
        </w:tabs>
        <w:autoSpaceDE w:val="0"/>
        <w:autoSpaceDN w:val="0"/>
        <w:adjustRightInd w:val="0"/>
        <w:ind w:right="-6" w:firstLine="709"/>
        <w:jc w:val="both"/>
        <w:rPr>
          <w:bCs/>
          <w:color w:val="222222"/>
          <w:spacing w:val="2"/>
          <w:sz w:val="28"/>
          <w:szCs w:val="28"/>
        </w:rPr>
      </w:pPr>
      <w:r>
        <w:rPr>
          <w:bCs/>
          <w:color w:val="222222"/>
          <w:spacing w:val="3"/>
          <w:sz w:val="28"/>
          <w:szCs w:val="28"/>
        </w:rPr>
        <w:t>- предполагаемый состав участников публичных слушаний;</w:t>
      </w:r>
    </w:p>
    <w:p w:rsidR="0004689A" w:rsidRPr="00953418" w:rsidRDefault="0004689A" w:rsidP="0004689A">
      <w:pPr>
        <w:widowControl w:val="0"/>
        <w:shd w:val="clear" w:color="auto" w:fill="FFFFFF"/>
        <w:tabs>
          <w:tab w:val="left" w:pos="0"/>
        </w:tabs>
        <w:autoSpaceDE w:val="0"/>
        <w:autoSpaceDN w:val="0"/>
        <w:adjustRightInd w:val="0"/>
        <w:ind w:right="-6" w:firstLine="709"/>
        <w:jc w:val="both"/>
        <w:rPr>
          <w:bCs/>
          <w:color w:val="000000"/>
          <w:spacing w:val="2"/>
          <w:sz w:val="28"/>
          <w:szCs w:val="28"/>
        </w:rPr>
      </w:pPr>
      <w:r w:rsidRPr="00953418">
        <w:rPr>
          <w:bCs/>
          <w:color w:val="000000"/>
          <w:spacing w:val="3"/>
          <w:sz w:val="28"/>
          <w:szCs w:val="28"/>
        </w:rPr>
        <w:t>-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члена</w:t>
      </w:r>
      <w:proofErr w:type="gramStart"/>
      <w:r w:rsidRPr="00953418">
        <w:rPr>
          <w:bCs/>
          <w:color w:val="000000"/>
          <w:spacing w:val="3"/>
          <w:sz w:val="28"/>
          <w:szCs w:val="28"/>
        </w:rPr>
        <w:t xml:space="preserve"> (-</w:t>
      </w:r>
      <w:proofErr w:type="spellStart"/>
      <w:proofErr w:type="gramEnd"/>
      <w:r w:rsidRPr="00953418">
        <w:rPr>
          <w:bCs/>
          <w:color w:val="000000"/>
          <w:spacing w:val="3"/>
          <w:sz w:val="28"/>
          <w:szCs w:val="28"/>
        </w:rPr>
        <w:t>ов</w:t>
      </w:r>
      <w:proofErr w:type="spellEnd"/>
      <w:r w:rsidRPr="00953418">
        <w:rPr>
          <w:bCs/>
          <w:color w:val="000000"/>
          <w:spacing w:val="3"/>
          <w:sz w:val="28"/>
          <w:szCs w:val="28"/>
        </w:rPr>
        <w:t>) инициативной группы, уполномоченных действовать от ее имени и представлять ее интересы;</w:t>
      </w:r>
    </w:p>
    <w:p w:rsidR="0004689A" w:rsidRDefault="0004689A" w:rsidP="0004689A">
      <w:pPr>
        <w:widowControl w:val="0"/>
        <w:shd w:val="clear" w:color="auto" w:fill="FFFFFF"/>
        <w:tabs>
          <w:tab w:val="left" w:pos="0"/>
        </w:tabs>
        <w:autoSpaceDE w:val="0"/>
        <w:autoSpaceDN w:val="0"/>
        <w:adjustRightInd w:val="0"/>
        <w:ind w:right="-6" w:firstLine="709"/>
        <w:jc w:val="both"/>
        <w:rPr>
          <w:bCs/>
          <w:color w:val="222222"/>
          <w:spacing w:val="2"/>
          <w:sz w:val="28"/>
          <w:szCs w:val="28"/>
        </w:rPr>
      </w:pPr>
      <w:r>
        <w:rPr>
          <w:bCs/>
          <w:color w:val="222222"/>
          <w:spacing w:val="3"/>
          <w:sz w:val="28"/>
          <w:szCs w:val="28"/>
        </w:rPr>
        <w:t>- проект муниципального правового акта, предлагаемый для вынесения на публичные слушания;</w:t>
      </w:r>
    </w:p>
    <w:p w:rsidR="0004689A" w:rsidRDefault="0004689A" w:rsidP="0004689A">
      <w:pPr>
        <w:widowControl w:val="0"/>
        <w:shd w:val="clear" w:color="auto" w:fill="FFFFFF"/>
        <w:tabs>
          <w:tab w:val="left" w:pos="0"/>
        </w:tabs>
        <w:autoSpaceDE w:val="0"/>
        <w:autoSpaceDN w:val="0"/>
        <w:adjustRightInd w:val="0"/>
        <w:ind w:right="-6" w:firstLine="709"/>
        <w:jc w:val="both"/>
        <w:rPr>
          <w:bCs/>
          <w:color w:val="222222"/>
          <w:spacing w:val="2"/>
          <w:sz w:val="28"/>
          <w:szCs w:val="28"/>
        </w:rPr>
      </w:pPr>
      <w:r>
        <w:rPr>
          <w:bCs/>
          <w:color w:val="222222"/>
          <w:spacing w:val="3"/>
          <w:sz w:val="28"/>
          <w:szCs w:val="28"/>
        </w:rPr>
        <w:t xml:space="preserve">- </w:t>
      </w:r>
      <w:r>
        <w:rPr>
          <w:sz w:val="28"/>
          <w:szCs w:val="28"/>
        </w:rPr>
        <w:t>пояснительная записка к проекту с указанием необходимости его принятия;</w:t>
      </w:r>
    </w:p>
    <w:p w:rsidR="0004689A" w:rsidRPr="005A2E1F" w:rsidRDefault="0004689A" w:rsidP="0004689A">
      <w:pPr>
        <w:widowControl w:val="0"/>
        <w:shd w:val="clear" w:color="auto" w:fill="FFFFFF"/>
        <w:tabs>
          <w:tab w:val="left" w:pos="0"/>
        </w:tabs>
        <w:autoSpaceDE w:val="0"/>
        <w:autoSpaceDN w:val="0"/>
        <w:adjustRightInd w:val="0"/>
        <w:ind w:right="-6" w:firstLine="709"/>
        <w:jc w:val="both"/>
        <w:rPr>
          <w:bCs/>
          <w:color w:val="222222"/>
          <w:spacing w:val="2"/>
          <w:sz w:val="28"/>
          <w:szCs w:val="28"/>
        </w:rPr>
      </w:pPr>
      <w:r>
        <w:rPr>
          <w:sz w:val="28"/>
          <w:szCs w:val="28"/>
        </w:rPr>
        <w:t>- финансово-</w:t>
      </w:r>
      <w:r w:rsidRPr="00560AC9">
        <w:rPr>
          <w:sz w:val="28"/>
          <w:szCs w:val="28"/>
        </w:rPr>
        <w:t xml:space="preserve">экономическое </w:t>
      </w:r>
      <w:r>
        <w:rPr>
          <w:sz w:val="28"/>
          <w:szCs w:val="28"/>
        </w:rPr>
        <w:t>обоснование проекта, если его реализация потребует материальных и иных затрат из местного бюджета.</w:t>
      </w:r>
    </w:p>
    <w:p w:rsidR="0004689A" w:rsidRDefault="0004689A" w:rsidP="0004689A">
      <w:pPr>
        <w:widowControl w:val="0"/>
        <w:shd w:val="clear" w:color="auto" w:fill="FFFFFF"/>
        <w:tabs>
          <w:tab w:val="left" w:pos="0"/>
        </w:tabs>
        <w:autoSpaceDE w:val="0"/>
        <w:autoSpaceDN w:val="0"/>
        <w:adjustRightInd w:val="0"/>
        <w:ind w:right="-3" w:firstLine="540"/>
        <w:jc w:val="both"/>
        <w:rPr>
          <w:sz w:val="28"/>
          <w:szCs w:val="28"/>
        </w:rPr>
      </w:pPr>
    </w:p>
    <w:p w:rsidR="0004689A" w:rsidRPr="003263D5" w:rsidRDefault="0004689A" w:rsidP="0004689A">
      <w:pPr>
        <w:ind w:firstLine="540"/>
        <w:jc w:val="center"/>
        <w:rPr>
          <w:b/>
          <w:sz w:val="28"/>
          <w:szCs w:val="28"/>
        </w:rPr>
      </w:pPr>
      <w:r w:rsidRPr="003263D5">
        <w:rPr>
          <w:b/>
          <w:sz w:val="28"/>
          <w:szCs w:val="28"/>
        </w:rPr>
        <w:t>5. Назначение публичных слушаний</w:t>
      </w:r>
    </w:p>
    <w:p w:rsidR="0004689A" w:rsidRDefault="0004689A" w:rsidP="0004689A">
      <w:pPr>
        <w:jc w:val="both"/>
        <w:rPr>
          <w:sz w:val="28"/>
          <w:szCs w:val="28"/>
        </w:rPr>
      </w:pPr>
    </w:p>
    <w:p w:rsidR="0004689A" w:rsidRDefault="0004689A" w:rsidP="0004689A">
      <w:pPr>
        <w:ind w:firstLine="709"/>
        <w:jc w:val="both"/>
        <w:rPr>
          <w:sz w:val="28"/>
          <w:szCs w:val="28"/>
        </w:rPr>
      </w:pPr>
      <w:r w:rsidRPr="00BC259D">
        <w:rPr>
          <w:sz w:val="28"/>
          <w:szCs w:val="28"/>
        </w:rPr>
        <w:t>1. Публичные слушания, проводимые по иници</w:t>
      </w:r>
      <w:r>
        <w:rPr>
          <w:sz w:val="28"/>
          <w:szCs w:val="28"/>
        </w:rPr>
        <w:t>ативе населения или С</w:t>
      </w:r>
      <w:r w:rsidRPr="00BC259D">
        <w:rPr>
          <w:sz w:val="28"/>
          <w:szCs w:val="28"/>
        </w:rPr>
        <w:t xml:space="preserve">обрания </w:t>
      </w:r>
      <w:r>
        <w:rPr>
          <w:sz w:val="28"/>
          <w:szCs w:val="28"/>
        </w:rPr>
        <w:t>депутатов, назначаются С</w:t>
      </w:r>
      <w:r w:rsidRPr="00BC259D">
        <w:rPr>
          <w:sz w:val="28"/>
          <w:szCs w:val="28"/>
        </w:rPr>
        <w:t>обранием</w:t>
      </w:r>
      <w:r>
        <w:rPr>
          <w:sz w:val="28"/>
          <w:szCs w:val="28"/>
        </w:rPr>
        <w:t xml:space="preserve"> депутатов, а проводимые </w:t>
      </w:r>
      <w:r>
        <w:rPr>
          <w:sz w:val="28"/>
          <w:szCs w:val="28"/>
        </w:rPr>
        <w:br/>
        <w:t>по инициативе Главы – Г</w:t>
      </w:r>
      <w:r w:rsidRPr="00BC259D">
        <w:rPr>
          <w:sz w:val="28"/>
          <w:szCs w:val="28"/>
        </w:rPr>
        <w:t>лавой</w:t>
      </w:r>
      <w:r>
        <w:rPr>
          <w:sz w:val="28"/>
          <w:szCs w:val="28"/>
        </w:rPr>
        <w:t>.</w:t>
      </w:r>
    </w:p>
    <w:p w:rsidR="0004689A" w:rsidRDefault="0004689A" w:rsidP="0004689A">
      <w:pPr>
        <w:ind w:firstLine="709"/>
        <w:jc w:val="both"/>
        <w:rPr>
          <w:sz w:val="28"/>
          <w:szCs w:val="28"/>
        </w:rPr>
      </w:pPr>
      <w:r>
        <w:rPr>
          <w:sz w:val="28"/>
          <w:szCs w:val="28"/>
        </w:rPr>
        <w:t>2. Принятие решения Главой о назначении публичных слушаний оформляется распоряжением Главы.</w:t>
      </w:r>
    </w:p>
    <w:p w:rsidR="0004689A" w:rsidRDefault="0004689A" w:rsidP="0004689A">
      <w:pPr>
        <w:ind w:firstLine="709"/>
        <w:jc w:val="both"/>
        <w:rPr>
          <w:sz w:val="28"/>
          <w:szCs w:val="28"/>
        </w:rPr>
      </w:pPr>
      <w:r>
        <w:rPr>
          <w:sz w:val="28"/>
          <w:szCs w:val="28"/>
        </w:rPr>
        <w:t>3</w:t>
      </w:r>
      <w:r w:rsidRPr="00BC259D">
        <w:rPr>
          <w:sz w:val="28"/>
          <w:szCs w:val="28"/>
        </w:rPr>
        <w:t>. Вопрос о назначении публичных слуш</w:t>
      </w:r>
      <w:r>
        <w:rPr>
          <w:sz w:val="28"/>
          <w:szCs w:val="28"/>
        </w:rPr>
        <w:t>аний рассматривается С</w:t>
      </w:r>
      <w:r w:rsidRPr="00BC259D">
        <w:rPr>
          <w:sz w:val="28"/>
          <w:szCs w:val="28"/>
        </w:rPr>
        <w:t>обранием</w:t>
      </w:r>
      <w:r>
        <w:rPr>
          <w:sz w:val="28"/>
          <w:szCs w:val="28"/>
        </w:rPr>
        <w:t xml:space="preserve"> депутатов </w:t>
      </w:r>
      <w:r w:rsidRPr="00BC259D">
        <w:rPr>
          <w:sz w:val="28"/>
          <w:szCs w:val="28"/>
        </w:rPr>
        <w:t>на очередн</w:t>
      </w:r>
      <w:r>
        <w:rPr>
          <w:sz w:val="28"/>
          <w:szCs w:val="28"/>
        </w:rPr>
        <w:t xml:space="preserve">ом его заседании в соответствии </w:t>
      </w:r>
      <w:r w:rsidRPr="00BC259D">
        <w:rPr>
          <w:sz w:val="28"/>
          <w:szCs w:val="28"/>
        </w:rPr>
        <w:t>с</w:t>
      </w:r>
      <w:r>
        <w:rPr>
          <w:sz w:val="28"/>
          <w:szCs w:val="28"/>
        </w:rPr>
        <w:t xml:space="preserve"> Регламентом Собрания депутатов.</w:t>
      </w:r>
    </w:p>
    <w:p w:rsidR="0004689A" w:rsidRDefault="0004689A" w:rsidP="0004689A">
      <w:pPr>
        <w:ind w:firstLine="709"/>
        <w:jc w:val="both"/>
        <w:rPr>
          <w:sz w:val="28"/>
          <w:szCs w:val="28"/>
        </w:rPr>
      </w:pPr>
      <w:r>
        <w:rPr>
          <w:sz w:val="28"/>
          <w:szCs w:val="28"/>
        </w:rPr>
        <w:t>Решение Собрания депутатов по указанному вопросу принимается большинством голосов от установленной численности депутатов.</w:t>
      </w:r>
    </w:p>
    <w:p w:rsidR="0004689A" w:rsidRDefault="0004689A" w:rsidP="0004689A">
      <w:pPr>
        <w:ind w:firstLine="709"/>
        <w:jc w:val="both"/>
        <w:rPr>
          <w:sz w:val="28"/>
          <w:szCs w:val="28"/>
        </w:rPr>
      </w:pPr>
      <w:r>
        <w:rPr>
          <w:sz w:val="28"/>
          <w:szCs w:val="28"/>
        </w:rPr>
        <w:t>4. Собрание депутатов отказывает в назначении публичных слушаний в случае, если документы, представленные инициативной группой, не соответствуют требованиям части 2 главы 4 Положения, в случае несоответствия выносимого на публичные слушания проекта муниципального правового акта требованиям действующего законодательства.</w:t>
      </w:r>
    </w:p>
    <w:p w:rsidR="0004689A" w:rsidRDefault="0004689A" w:rsidP="0004689A">
      <w:pPr>
        <w:ind w:firstLine="709"/>
        <w:jc w:val="both"/>
        <w:rPr>
          <w:sz w:val="28"/>
          <w:szCs w:val="28"/>
        </w:rPr>
      </w:pPr>
      <w:r w:rsidRPr="005A2E1F">
        <w:rPr>
          <w:bCs/>
          <w:spacing w:val="-3"/>
          <w:sz w:val="28"/>
          <w:szCs w:val="28"/>
        </w:rPr>
        <w:t xml:space="preserve">Представители инициативной группы вправе обжаловать </w:t>
      </w:r>
      <w:r w:rsidRPr="005A2E1F">
        <w:rPr>
          <w:bCs/>
          <w:spacing w:val="2"/>
          <w:sz w:val="28"/>
          <w:szCs w:val="28"/>
        </w:rPr>
        <w:t xml:space="preserve">решение об отказе в назначении </w:t>
      </w:r>
      <w:r w:rsidRPr="005A2E1F">
        <w:rPr>
          <w:bCs/>
          <w:spacing w:val="-2"/>
          <w:sz w:val="28"/>
          <w:szCs w:val="28"/>
        </w:rPr>
        <w:t>публичных слушаний</w:t>
      </w:r>
      <w:r>
        <w:rPr>
          <w:bCs/>
          <w:spacing w:val="-2"/>
          <w:sz w:val="28"/>
          <w:szCs w:val="28"/>
        </w:rPr>
        <w:t>.</w:t>
      </w:r>
    </w:p>
    <w:p w:rsidR="0004689A" w:rsidRDefault="0004689A" w:rsidP="0004689A">
      <w:pPr>
        <w:ind w:firstLine="709"/>
        <w:jc w:val="both"/>
        <w:rPr>
          <w:sz w:val="28"/>
          <w:szCs w:val="28"/>
        </w:rPr>
      </w:pPr>
      <w:r>
        <w:rPr>
          <w:sz w:val="28"/>
          <w:szCs w:val="28"/>
        </w:rPr>
        <w:t>5. Отказ в проведении публичных слушаний по инициативе населения не является препятствием для повторной подачи документов при условии устранения инициативной группой нарушений, вызвавших отказ.</w:t>
      </w:r>
    </w:p>
    <w:p w:rsidR="0004689A" w:rsidRDefault="0004689A" w:rsidP="0004689A">
      <w:pPr>
        <w:ind w:firstLine="709"/>
        <w:jc w:val="both"/>
        <w:rPr>
          <w:sz w:val="28"/>
          <w:szCs w:val="28"/>
        </w:rPr>
      </w:pPr>
      <w:r>
        <w:rPr>
          <w:sz w:val="28"/>
          <w:szCs w:val="28"/>
        </w:rPr>
        <w:t>6. Решение Собрания депутатов, распоряжение Главы</w:t>
      </w:r>
      <w:r w:rsidRPr="00BC259D">
        <w:rPr>
          <w:sz w:val="28"/>
          <w:szCs w:val="28"/>
        </w:rPr>
        <w:t xml:space="preserve"> </w:t>
      </w:r>
      <w:r>
        <w:rPr>
          <w:sz w:val="28"/>
          <w:szCs w:val="28"/>
        </w:rPr>
        <w:t>о назначении публичных слушаний подлежат официальному опубликованию (обнародованию) в порядке, установленном Уставом для опубликования (обнародования) муниципальных правовых актов, затрагивающих права, свободы и обязанности человека и гражданина.</w:t>
      </w:r>
    </w:p>
    <w:p w:rsidR="0004689A" w:rsidRDefault="0004689A" w:rsidP="0004689A">
      <w:pPr>
        <w:ind w:firstLine="709"/>
        <w:jc w:val="both"/>
        <w:rPr>
          <w:sz w:val="28"/>
          <w:szCs w:val="28"/>
        </w:rPr>
      </w:pPr>
      <w:r>
        <w:rPr>
          <w:sz w:val="28"/>
          <w:szCs w:val="28"/>
        </w:rPr>
        <w:t>7. В решении С</w:t>
      </w:r>
      <w:r w:rsidRPr="00BC259D">
        <w:rPr>
          <w:sz w:val="28"/>
          <w:szCs w:val="28"/>
        </w:rPr>
        <w:t>обрания</w:t>
      </w:r>
      <w:r>
        <w:rPr>
          <w:sz w:val="28"/>
          <w:szCs w:val="28"/>
        </w:rPr>
        <w:t xml:space="preserve"> депутатов, </w:t>
      </w:r>
      <w:r w:rsidRPr="00BD298F">
        <w:rPr>
          <w:color w:val="000000"/>
          <w:sz w:val="28"/>
          <w:szCs w:val="28"/>
        </w:rPr>
        <w:t xml:space="preserve">распоряжении  </w:t>
      </w:r>
      <w:r>
        <w:rPr>
          <w:sz w:val="28"/>
          <w:szCs w:val="28"/>
        </w:rPr>
        <w:t xml:space="preserve">Главы </w:t>
      </w:r>
      <w:r w:rsidRPr="00BC259D">
        <w:rPr>
          <w:sz w:val="28"/>
          <w:szCs w:val="28"/>
        </w:rPr>
        <w:t>о назнач</w:t>
      </w:r>
      <w:r>
        <w:rPr>
          <w:sz w:val="28"/>
          <w:szCs w:val="28"/>
        </w:rPr>
        <w:t>ении публичных слушаний указываю</w:t>
      </w:r>
      <w:r w:rsidRPr="00BC259D">
        <w:rPr>
          <w:sz w:val="28"/>
          <w:szCs w:val="28"/>
        </w:rPr>
        <w:t>тся:</w:t>
      </w:r>
    </w:p>
    <w:p w:rsidR="0004689A" w:rsidRDefault="0004689A" w:rsidP="0004689A">
      <w:pPr>
        <w:ind w:firstLine="709"/>
        <w:jc w:val="both"/>
        <w:rPr>
          <w:sz w:val="28"/>
          <w:szCs w:val="28"/>
        </w:rPr>
      </w:pPr>
      <w:r w:rsidRPr="00BC259D">
        <w:rPr>
          <w:sz w:val="28"/>
          <w:szCs w:val="28"/>
        </w:rPr>
        <w:t>1) тема публичных слушаний</w:t>
      </w:r>
      <w:r>
        <w:rPr>
          <w:sz w:val="28"/>
          <w:szCs w:val="28"/>
        </w:rPr>
        <w:t xml:space="preserve"> (проект муниципального правового акта, выносимого на публичные слушания,  или порядок ознакомления с ним);</w:t>
      </w:r>
    </w:p>
    <w:p w:rsidR="0004689A" w:rsidRPr="00BD298F" w:rsidRDefault="0004689A" w:rsidP="0004689A">
      <w:pPr>
        <w:ind w:firstLine="709"/>
        <w:jc w:val="both"/>
        <w:rPr>
          <w:color w:val="000000"/>
          <w:sz w:val="28"/>
          <w:szCs w:val="28"/>
        </w:rPr>
      </w:pPr>
      <w:r w:rsidRPr="00BC259D">
        <w:rPr>
          <w:sz w:val="28"/>
          <w:szCs w:val="28"/>
        </w:rPr>
        <w:t>2) дата</w:t>
      </w:r>
      <w:r>
        <w:rPr>
          <w:sz w:val="28"/>
          <w:szCs w:val="28"/>
        </w:rPr>
        <w:t>, врем</w:t>
      </w:r>
      <w:r w:rsidRPr="00953418">
        <w:rPr>
          <w:color w:val="000000"/>
          <w:sz w:val="28"/>
          <w:szCs w:val="28"/>
        </w:rPr>
        <w:t xml:space="preserve">я и место проведения публичных слушаний - не позднее </w:t>
      </w:r>
      <w:r w:rsidRPr="00953418">
        <w:rPr>
          <w:color w:val="000000"/>
          <w:sz w:val="28"/>
          <w:szCs w:val="28"/>
        </w:rPr>
        <w:br/>
      </w:r>
      <w:r w:rsidRPr="00BD298F">
        <w:rPr>
          <w:color w:val="000000"/>
          <w:sz w:val="28"/>
          <w:szCs w:val="28"/>
        </w:rPr>
        <w:t>30 календарных дней со дня принятия решения (распоряжения) о назначении публичных слушаний.</w:t>
      </w:r>
    </w:p>
    <w:p w:rsidR="0004689A" w:rsidRPr="004D0A64" w:rsidRDefault="0004689A" w:rsidP="0004689A">
      <w:pPr>
        <w:ind w:firstLine="709"/>
        <w:jc w:val="both"/>
        <w:rPr>
          <w:color w:val="FF0000"/>
          <w:sz w:val="28"/>
          <w:szCs w:val="28"/>
        </w:rPr>
      </w:pPr>
      <w:r>
        <w:rPr>
          <w:sz w:val="28"/>
          <w:szCs w:val="28"/>
        </w:rPr>
        <w:t>8</w:t>
      </w:r>
      <w:r w:rsidRPr="00BD298F">
        <w:rPr>
          <w:color w:val="000000"/>
          <w:sz w:val="28"/>
          <w:szCs w:val="28"/>
        </w:rPr>
        <w:t>. Проект муниципального правового акта, подлежащего обсуждению на публичных слушаниях, может быть опубликован в средствах массовой информации или размещен в помещении администрации муниципального образования «</w:t>
      </w:r>
      <w:r>
        <w:rPr>
          <w:bCs/>
          <w:color w:val="000000"/>
          <w:w w:val="101"/>
          <w:sz w:val="28"/>
          <w:szCs w:val="28"/>
        </w:rPr>
        <w:t xml:space="preserve">Кокшамарское </w:t>
      </w:r>
      <w:r w:rsidRPr="00BD298F">
        <w:rPr>
          <w:bCs/>
          <w:color w:val="000000"/>
          <w:w w:val="101"/>
          <w:sz w:val="28"/>
          <w:szCs w:val="28"/>
        </w:rPr>
        <w:t>сельское</w:t>
      </w:r>
      <w:r w:rsidRPr="00BD298F">
        <w:rPr>
          <w:color w:val="000000"/>
          <w:sz w:val="28"/>
          <w:szCs w:val="28"/>
        </w:rPr>
        <w:t xml:space="preserve"> поселение» (далее – местная администрация) для ознакомления.</w:t>
      </w:r>
    </w:p>
    <w:p w:rsidR="0004689A" w:rsidRDefault="0004689A" w:rsidP="0004689A">
      <w:pPr>
        <w:ind w:firstLine="709"/>
        <w:jc w:val="both"/>
        <w:rPr>
          <w:sz w:val="28"/>
          <w:szCs w:val="28"/>
        </w:rPr>
      </w:pPr>
      <w:r>
        <w:rPr>
          <w:sz w:val="28"/>
          <w:szCs w:val="28"/>
        </w:rPr>
        <w:t>Проект муниципального правового акта может обсуждаться на собраниях трудовых коллективов, общественных объ</w:t>
      </w:r>
      <w:r w:rsidRPr="007D6DD5">
        <w:rPr>
          <w:sz w:val="28"/>
          <w:szCs w:val="28"/>
        </w:rPr>
        <w:t>единений, ин</w:t>
      </w:r>
      <w:r>
        <w:rPr>
          <w:sz w:val="28"/>
          <w:szCs w:val="28"/>
        </w:rPr>
        <w:t>ых собраниях граждан, а также в средствах массовой информации.</w:t>
      </w:r>
    </w:p>
    <w:p w:rsidR="0004689A" w:rsidRDefault="0004689A" w:rsidP="0004689A">
      <w:pPr>
        <w:ind w:firstLine="709"/>
        <w:jc w:val="both"/>
        <w:rPr>
          <w:sz w:val="28"/>
          <w:szCs w:val="28"/>
        </w:rPr>
      </w:pPr>
      <w:r>
        <w:rPr>
          <w:sz w:val="28"/>
          <w:szCs w:val="28"/>
        </w:rPr>
        <w:t>Жители муниципального образования, которые не смогли принять участие в обсуждении проекта муниципального правового акта на собраниях, вправе подать аргументированные предложения.</w:t>
      </w:r>
    </w:p>
    <w:p w:rsidR="0004689A" w:rsidRPr="00625E66" w:rsidRDefault="0004689A" w:rsidP="0004689A">
      <w:pPr>
        <w:ind w:firstLine="709"/>
        <w:jc w:val="both"/>
        <w:rPr>
          <w:sz w:val="28"/>
          <w:szCs w:val="28"/>
        </w:rPr>
      </w:pPr>
      <w:r w:rsidRPr="00625E66">
        <w:rPr>
          <w:sz w:val="28"/>
          <w:szCs w:val="28"/>
        </w:rPr>
        <w:lastRenderedPageBreak/>
        <w:t xml:space="preserve">Замечания и предложения направляются в местную администрацию не </w:t>
      </w:r>
      <w:proofErr w:type="gramStart"/>
      <w:r w:rsidRPr="00625E66">
        <w:rPr>
          <w:sz w:val="28"/>
          <w:szCs w:val="28"/>
        </w:rPr>
        <w:t>позднее</w:t>
      </w:r>
      <w:proofErr w:type="gramEnd"/>
      <w:r w:rsidRPr="00625E66">
        <w:rPr>
          <w:sz w:val="28"/>
          <w:szCs w:val="28"/>
        </w:rPr>
        <w:t xml:space="preserve"> чем </w:t>
      </w:r>
      <w:r w:rsidRPr="00C00CC9">
        <w:rPr>
          <w:color w:val="000000"/>
          <w:sz w:val="28"/>
          <w:szCs w:val="28"/>
        </w:rPr>
        <w:t>за 7 календарных дней до дня проведения</w:t>
      </w:r>
      <w:r w:rsidRPr="00625E66">
        <w:rPr>
          <w:sz w:val="28"/>
          <w:szCs w:val="28"/>
        </w:rPr>
        <w:t xml:space="preserve"> публичных слушаний и подлежат рассмотрению в ходе публичных слушаний.</w:t>
      </w:r>
    </w:p>
    <w:p w:rsidR="0004689A" w:rsidRPr="00BC259D" w:rsidRDefault="0004689A" w:rsidP="0004689A">
      <w:pPr>
        <w:ind w:firstLine="540"/>
        <w:jc w:val="both"/>
        <w:rPr>
          <w:sz w:val="28"/>
          <w:szCs w:val="28"/>
        </w:rPr>
      </w:pPr>
    </w:p>
    <w:p w:rsidR="0004689A" w:rsidRPr="003263D5" w:rsidRDefault="0004689A" w:rsidP="0004689A">
      <w:pPr>
        <w:ind w:firstLine="540"/>
        <w:jc w:val="center"/>
        <w:rPr>
          <w:b/>
          <w:sz w:val="28"/>
          <w:szCs w:val="28"/>
        </w:rPr>
      </w:pPr>
      <w:r w:rsidRPr="003263D5">
        <w:rPr>
          <w:b/>
          <w:sz w:val="28"/>
          <w:szCs w:val="28"/>
        </w:rPr>
        <w:t xml:space="preserve"> 6. Проведение публичных слушаний</w:t>
      </w:r>
    </w:p>
    <w:p w:rsidR="0004689A" w:rsidRDefault="0004689A" w:rsidP="0004689A">
      <w:pPr>
        <w:ind w:firstLine="709"/>
        <w:jc w:val="both"/>
        <w:rPr>
          <w:sz w:val="28"/>
          <w:szCs w:val="28"/>
        </w:rPr>
      </w:pPr>
    </w:p>
    <w:p w:rsidR="0004689A" w:rsidRPr="00C00CC9" w:rsidRDefault="0004689A" w:rsidP="0004689A">
      <w:pPr>
        <w:ind w:firstLine="709"/>
        <w:jc w:val="both"/>
        <w:rPr>
          <w:color w:val="000000"/>
          <w:sz w:val="28"/>
          <w:szCs w:val="28"/>
        </w:rPr>
      </w:pPr>
      <w:r w:rsidRPr="00C00CC9">
        <w:rPr>
          <w:color w:val="000000"/>
          <w:sz w:val="28"/>
          <w:szCs w:val="28"/>
        </w:rPr>
        <w:t>1. Организация и проведение публичных слушаний осуществляется   администрацией муниципального образования «</w:t>
      </w:r>
      <w:r>
        <w:rPr>
          <w:color w:val="000000"/>
          <w:sz w:val="28"/>
          <w:szCs w:val="28"/>
        </w:rPr>
        <w:t xml:space="preserve">Кокшамарское </w:t>
      </w:r>
      <w:r w:rsidRPr="00C00CC9">
        <w:rPr>
          <w:color w:val="000000"/>
          <w:sz w:val="28"/>
          <w:szCs w:val="28"/>
        </w:rPr>
        <w:t xml:space="preserve"> сельское поселение».</w:t>
      </w:r>
    </w:p>
    <w:p w:rsidR="0004689A" w:rsidRPr="00C00CC9" w:rsidRDefault="0004689A" w:rsidP="0004689A">
      <w:pPr>
        <w:ind w:firstLine="709"/>
        <w:jc w:val="both"/>
        <w:rPr>
          <w:color w:val="000000"/>
          <w:sz w:val="28"/>
          <w:szCs w:val="28"/>
        </w:rPr>
      </w:pPr>
      <w:r>
        <w:rPr>
          <w:sz w:val="28"/>
          <w:szCs w:val="28"/>
        </w:rPr>
        <w:t>2</w:t>
      </w:r>
      <w:r w:rsidRPr="00BC259D">
        <w:rPr>
          <w:sz w:val="28"/>
          <w:szCs w:val="28"/>
        </w:rPr>
        <w:t>.</w:t>
      </w:r>
      <w:r>
        <w:rPr>
          <w:sz w:val="28"/>
          <w:szCs w:val="28"/>
        </w:rPr>
        <w:t xml:space="preserve"> </w:t>
      </w:r>
      <w:r w:rsidRPr="00C00CC9">
        <w:rPr>
          <w:color w:val="000000"/>
          <w:sz w:val="28"/>
          <w:szCs w:val="28"/>
        </w:rPr>
        <w:t>Публичные слушания проводятся в форме открытого заседания участников слушаний.</w:t>
      </w:r>
    </w:p>
    <w:p w:rsidR="0004689A" w:rsidRPr="00C00CC9" w:rsidRDefault="0004689A" w:rsidP="0004689A">
      <w:pPr>
        <w:ind w:firstLine="709"/>
        <w:jc w:val="both"/>
        <w:rPr>
          <w:color w:val="000000"/>
          <w:sz w:val="28"/>
          <w:szCs w:val="28"/>
        </w:rPr>
      </w:pPr>
      <w:r w:rsidRPr="00C00CC9">
        <w:rPr>
          <w:color w:val="000000"/>
          <w:sz w:val="28"/>
          <w:szCs w:val="28"/>
        </w:rPr>
        <w:t>3. Проведению публичных слушаний предшествует регистрация его участников с указанием их фамилии, имени, отчества и места жительства.</w:t>
      </w:r>
    </w:p>
    <w:p w:rsidR="0004689A" w:rsidRDefault="0004689A" w:rsidP="0004689A">
      <w:pPr>
        <w:ind w:firstLine="709"/>
        <w:jc w:val="both"/>
        <w:rPr>
          <w:sz w:val="28"/>
          <w:szCs w:val="28"/>
        </w:rPr>
      </w:pPr>
      <w:r w:rsidRPr="00C00CC9">
        <w:rPr>
          <w:color w:val="000000"/>
          <w:sz w:val="28"/>
          <w:szCs w:val="28"/>
        </w:rPr>
        <w:t>4. Орган, назначивший проведение публичных слушаний, назначает председательствующего и секретаря</w:t>
      </w:r>
      <w:r>
        <w:rPr>
          <w:sz w:val="28"/>
          <w:szCs w:val="28"/>
        </w:rPr>
        <w:t>.</w:t>
      </w:r>
    </w:p>
    <w:p w:rsidR="0004689A" w:rsidRDefault="0004689A" w:rsidP="0004689A">
      <w:pPr>
        <w:ind w:firstLine="709"/>
        <w:jc w:val="both"/>
        <w:rPr>
          <w:sz w:val="28"/>
          <w:szCs w:val="28"/>
        </w:rPr>
      </w:pPr>
      <w:r>
        <w:rPr>
          <w:sz w:val="28"/>
          <w:szCs w:val="28"/>
        </w:rPr>
        <w:t>5. Председательствующий ведет публичные слушания, информирует участников о порядке их проведения, объявляет повестку дня публичных слушаний, следит за порядком обсуждения вопросов повестки дня, определяет последовательность выступлений участников.</w:t>
      </w:r>
    </w:p>
    <w:p w:rsidR="0004689A" w:rsidRDefault="0004689A" w:rsidP="0004689A">
      <w:pPr>
        <w:ind w:firstLine="709"/>
        <w:jc w:val="both"/>
        <w:rPr>
          <w:sz w:val="28"/>
          <w:szCs w:val="28"/>
        </w:rPr>
      </w:pPr>
      <w:r>
        <w:rPr>
          <w:sz w:val="28"/>
          <w:szCs w:val="28"/>
        </w:rPr>
        <w:t>6. Участники публичных слушаний вправе вносить свои предложения.</w:t>
      </w:r>
    </w:p>
    <w:p w:rsidR="0004689A" w:rsidRDefault="0004689A" w:rsidP="0004689A">
      <w:pPr>
        <w:ind w:firstLine="709"/>
        <w:jc w:val="both"/>
        <w:rPr>
          <w:sz w:val="28"/>
          <w:szCs w:val="28"/>
        </w:rPr>
      </w:pPr>
      <w:r>
        <w:rPr>
          <w:sz w:val="28"/>
          <w:szCs w:val="28"/>
        </w:rPr>
        <w:t>7. В протоколе слушаний в обязательном порядке должны быть указаны позиции и мнения участников слушаний по каждому из обсуждаемых вопросов.</w:t>
      </w:r>
    </w:p>
    <w:p w:rsidR="0004689A" w:rsidRDefault="0004689A" w:rsidP="0004689A">
      <w:pPr>
        <w:ind w:firstLine="709"/>
        <w:jc w:val="both"/>
        <w:rPr>
          <w:sz w:val="28"/>
          <w:szCs w:val="28"/>
        </w:rPr>
      </w:pPr>
      <w:r>
        <w:rPr>
          <w:sz w:val="28"/>
          <w:szCs w:val="28"/>
        </w:rPr>
        <w:t>8. Протокол подписывается председательствующим на слушаниях и секретарем.</w:t>
      </w:r>
    </w:p>
    <w:p w:rsidR="0004689A" w:rsidRPr="00BC259D" w:rsidRDefault="0004689A" w:rsidP="0004689A">
      <w:pPr>
        <w:ind w:firstLine="709"/>
        <w:jc w:val="both"/>
        <w:rPr>
          <w:sz w:val="28"/>
          <w:szCs w:val="28"/>
        </w:rPr>
      </w:pPr>
      <w:r>
        <w:rPr>
          <w:sz w:val="28"/>
          <w:szCs w:val="28"/>
        </w:rPr>
        <w:t>9. Результаты публичных слушаний носят рекомендательный характер.</w:t>
      </w:r>
    </w:p>
    <w:p w:rsidR="0004689A" w:rsidRDefault="0004689A" w:rsidP="00282968">
      <w:pPr>
        <w:rPr>
          <w:sz w:val="28"/>
          <w:szCs w:val="28"/>
        </w:rPr>
      </w:pPr>
    </w:p>
    <w:p w:rsidR="0004689A" w:rsidRPr="003263D5" w:rsidRDefault="0004689A" w:rsidP="0004689A">
      <w:pPr>
        <w:ind w:firstLine="540"/>
        <w:jc w:val="center"/>
        <w:rPr>
          <w:b/>
          <w:sz w:val="28"/>
          <w:szCs w:val="28"/>
        </w:rPr>
      </w:pPr>
      <w:r w:rsidRPr="003263D5">
        <w:rPr>
          <w:b/>
          <w:sz w:val="28"/>
          <w:szCs w:val="28"/>
        </w:rPr>
        <w:t xml:space="preserve">7. Публикация материалов публичных слушаний </w:t>
      </w:r>
      <w:r>
        <w:rPr>
          <w:b/>
          <w:sz w:val="28"/>
          <w:szCs w:val="28"/>
        </w:rPr>
        <w:br/>
      </w:r>
      <w:r w:rsidRPr="003263D5">
        <w:rPr>
          <w:b/>
          <w:sz w:val="28"/>
          <w:szCs w:val="28"/>
        </w:rPr>
        <w:t>и учет его результатов при принятии решений органами местного самоуправления</w:t>
      </w:r>
    </w:p>
    <w:p w:rsidR="0004689A" w:rsidRDefault="0004689A" w:rsidP="0004689A">
      <w:pPr>
        <w:jc w:val="both"/>
        <w:rPr>
          <w:sz w:val="28"/>
          <w:szCs w:val="28"/>
        </w:rPr>
      </w:pPr>
    </w:p>
    <w:p w:rsidR="0004689A" w:rsidRPr="005A2E1F" w:rsidRDefault="0004689A" w:rsidP="0004689A">
      <w:pPr>
        <w:ind w:firstLine="709"/>
        <w:jc w:val="both"/>
        <w:rPr>
          <w:sz w:val="28"/>
          <w:szCs w:val="28"/>
        </w:rPr>
      </w:pPr>
      <w:r w:rsidRPr="005A2E1F">
        <w:rPr>
          <w:sz w:val="28"/>
          <w:szCs w:val="28"/>
        </w:rPr>
        <w:t xml:space="preserve">1. Местная администрация </w:t>
      </w:r>
      <w:r w:rsidRPr="00AC0AC9">
        <w:rPr>
          <w:sz w:val="28"/>
          <w:szCs w:val="28"/>
        </w:rPr>
        <w:t>не позднее чем через пять дней после проведения публичных слушаний осуществляет обнародование результатов</w:t>
      </w:r>
      <w:r w:rsidRPr="005A2E1F">
        <w:rPr>
          <w:i/>
          <w:sz w:val="28"/>
          <w:szCs w:val="28"/>
        </w:rPr>
        <w:t xml:space="preserve"> </w:t>
      </w:r>
      <w:r w:rsidRPr="00AC0AC9">
        <w:rPr>
          <w:sz w:val="28"/>
          <w:szCs w:val="28"/>
        </w:rPr>
        <w:t>публичных слушаний</w:t>
      </w:r>
      <w:r w:rsidRPr="005A2E1F">
        <w:rPr>
          <w:sz w:val="28"/>
          <w:szCs w:val="28"/>
        </w:rPr>
        <w:t xml:space="preserve"> и направление в орган местного самоуправления муниципального образования, к компетенции которого относится принятие решения по существу рассматриваемого вопроса в соответствии с Уставом.</w:t>
      </w:r>
    </w:p>
    <w:p w:rsidR="0004689A" w:rsidRDefault="0004689A" w:rsidP="0004689A">
      <w:pPr>
        <w:ind w:firstLine="709"/>
        <w:jc w:val="both"/>
        <w:rPr>
          <w:sz w:val="28"/>
          <w:szCs w:val="28"/>
        </w:rPr>
      </w:pPr>
      <w:r w:rsidRPr="005A2E1F">
        <w:rPr>
          <w:sz w:val="28"/>
          <w:szCs w:val="28"/>
        </w:rPr>
        <w:t>2. Орган местного самоуправления муниципального образования</w:t>
      </w:r>
      <w:r>
        <w:rPr>
          <w:sz w:val="28"/>
          <w:szCs w:val="28"/>
        </w:rPr>
        <w:t xml:space="preserve">, </w:t>
      </w:r>
      <w:r w:rsidRPr="005A2E1F">
        <w:rPr>
          <w:sz w:val="28"/>
          <w:szCs w:val="28"/>
        </w:rPr>
        <w:t>к компетенции которого относитс</w:t>
      </w:r>
      <w:r>
        <w:rPr>
          <w:sz w:val="28"/>
          <w:szCs w:val="28"/>
        </w:rPr>
        <w:t xml:space="preserve">я решение вопроса либо принятие муниципального </w:t>
      </w:r>
      <w:r w:rsidRPr="005A2E1F">
        <w:rPr>
          <w:sz w:val="28"/>
          <w:szCs w:val="28"/>
        </w:rPr>
        <w:t>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w:t>
      </w:r>
      <w:r>
        <w:rPr>
          <w:sz w:val="28"/>
          <w:szCs w:val="28"/>
        </w:rPr>
        <w:t xml:space="preserve">а или принятии соответствующего муниципального </w:t>
      </w:r>
      <w:r w:rsidRPr="005A2E1F">
        <w:rPr>
          <w:sz w:val="28"/>
          <w:szCs w:val="28"/>
        </w:rPr>
        <w:t>правового акта.</w:t>
      </w:r>
    </w:p>
    <w:p w:rsidR="0004689A" w:rsidRDefault="0004689A" w:rsidP="0004689A">
      <w:pPr>
        <w:ind w:firstLine="709"/>
        <w:jc w:val="both"/>
        <w:rPr>
          <w:sz w:val="28"/>
          <w:szCs w:val="28"/>
        </w:rPr>
      </w:pPr>
    </w:p>
    <w:p w:rsidR="0004689A" w:rsidRPr="003263D5" w:rsidRDefault="0004689A" w:rsidP="0004689A">
      <w:pPr>
        <w:ind w:firstLine="709"/>
        <w:jc w:val="center"/>
        <w:rPr>
          <w:b/>
          <w:sz w:val="28"/>
          <w:szCs w:val="28"/>
        </w:rPr>
      </w:pPr>
      <w:r w:rsidRPr="003263D5">
        <w:rPr>
          <w:b/>
          <w:sz w:val="28"/>
          <w:szCs w:val="28"/>
        </w:rPr>
        <w:t>8. Заключительные положения</w:t>
      </w:r>
    </w:p>
    <w:p w:rsidR="0004689A" w:rsidRDefault="0004689A" w:rsidP="0004689A">
      <w:pPr>
        <w:ind w:firstLine="540"/>
        <w:jc w:val="center"/>
        <w:rPr>
          <w:sz w:val="28"/>
          <w:szCs w:val="28"/>
        </w:rPr>
      </w:pPr>
    </w:p>
    <w:p w:rsidR="0004689A" w:rsidRDefault="0004689A" w:rsidP="0004689A">
      <w:pPr>
        <w:ind w:firstLine="709"/>
        <w:jc w:val="both"/>
        <w:rPr>
          <w:sz w:val="28"/>
          <w:szCs w:val="28"/>
        </w:rPr>
      </w:pPr>
      <w:r>
        <w:rPr>
          <w:sz w:val="28"/>
          <w:szCs w:val="28"/>
        </w:rPr>
        <w:t>1. Источником финансирования расходов на проведение публичных слушаний являются средства местного бюджета.</w:t>
      </w:r>
    </w:p>
    <w:p w:rsidR="0004689A" w:rsidRPr="00BC259D" w:rsidRDefault="0004689A" w:rsidP="0004689A">
      <w:pPr>
        <w:ind w:firstLine="709"/>
        <w:jc w:val="both"/>
        <w:rPr>
          <w:sz w:val="28"/>
          <w:szCs w:val="28"/>
        </w:rPr>
      </w:pPr>
      <w:r>
        <w:rPr>
          <w:sz w:val="28"/>
          <w:szCs w:val="28"/>
        </w:rPr>
        <w:lastRenderedPageBreak/>
        <w:t xml:space="preserve">2. </w:t>
      </w:r>
      <w:proofErr w:type="gramStart"/>
      <w:r w:rsidRPr="00BC259D">
        <w:rPr>
          <w:sz w:val="28"/>
          <w:szCs w:val="28"/>
        </w:rPr>
        <w:t>Публичные слушания по проекту Генерального плана муниципального об</w:t>
      </w:r>
      <w:r>
        <w:rPr>
          <w:sz w:val="28"/>
          <w:szCs w:val="28"/>
        </w:rPr>
        <w:t>разования</w:t>
      </w:r>
      <w:r w:rsidRPr="00BC259D">
        <w:rPr>
          <w:sz w:val="28"/>
          <w:szCs w:val="28"/>
        </w:rPr>
        <w:t>, по проекту правил землепользования и застройки муниципально</w:t>
      </w:r>
      <w:r>
        <w:rPr>
          <w:sz w:val="28"/>
          <w:szCs w:val="28"/>
        </w:rPr>
        <w:t>го образования</w:t>
      </w:r>
      <w:r w:rsidRPr="00BC259D">
        <w:rPr>
          <w:sz w:val="28"/>
          <w:szCs w:val="28"/>
        </w:rPr>
        <w:t xml:space="preserve">, по проекту </w:t>
      </w:r>
      <w:r>
        <w:rPr>
          <w:sz w:val="28"/>
          <w:szCs w:val="28"/>
        </w:rPr>
        <w:t xml:space="preserve">планировки территории и проекту </w:t>
      </w:r>
      <w:r w:rsidRPr="00BC259D">
        <w:rPr>
          <w:sz w:val="28"/>
          <w:szCs w:val="28"/>
        </w:rPr>
        <w:t>межевания территории, по вопросу о предоставлении разрешения на условно разрешенный вид использования земельного участка или объекта капитального строительства, по вопросам отклонения от предельных параметров разрешенного строительства, реконструкции объектов капитального строительства, по вопросу изменения одного вида разрешенного использования земельных</w:t>
      </w:r>
      <w:proofErr w:type="gramEnd"/>
      <w:r w:rsidRPr="00BC259D">
        <w:rPr>
          <w:sz w:val="28"/>
          <w:szCs w:val="28"/>
        </w:rPr>
        <w:t xml:space="preserve"> участков и объектов капитального строительства на другой вид использования при отсутствии утвержденных правил землепользования и застройки проводятся с учетом особенностей, предусмотренных Градостроительны</w:t>
      </w:r>
      <w:r>
        <w:rPr>
          <w:sz w:val="28"/>
          <w:szCs w:val="28"/>
        </w:rPr>
        <w:t>м кодексом РФ.</w:t>
      </w:r>
    </w:p>
    <w:p w:rsidR="0004689A" w:rsidRDefault="0004689A"/>
    <w:sectPr w:rsidR="0004689A" w:rsidSect="00EC26FD">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689A"/>
    <w:rsid w:val="0004689A"/>
    <w:rsid w:val="001202A8"/>
    <w:rsid w:val="00282968"/>
    <w:rsid w:val="005F3D50"/>
    <w:rsid w:val="007961E6"/>
    <w:rsid w:val="00C0490A"/>
    <w:rsid w:val="00D8161D"/>
    <w:rsid w:val="00EC26FD"/>
    <w:rsid w:val="00F1782A"/>
    <w:rsid w:val="00F61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89A"/>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04689A"/>
    <w:pPr>
      <w:keepNext/>
      <w:ind w:firstLine="851"/>
      <w:jc w:val="center"/>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4689A"/>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04689A"/>
    <w:rPr>
      <w:rFonts w:ascii="Tahoma" w:hAnsi="Tahoma" w:cs="Tahoma"/>
      <w:sz w:val="16"/>
      <w:szCs w:val="16"/>
    </w:rPr>
  </w:style>
  <w:style w:type="character" w:customStyle="1" w:styleId="a4">
    <w:name w:val="Текст выноски Знак"/>
    <w:basedOn w:val="a0"/>
    <w:link w:val="a3"/>
    <w:uiPriority w:val="99"/>
    <w:semiHidden/>
    <w:rsid w:val="0004689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46FF55-5B79-40C1-9311-6BB3CAE2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1767</Words>
  <Characters>10076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2014-12-17T11:03:00Z</cp:lastPrinted>
  <dcterms:created xsi:type="dcterms:W3CDTF">2014-12-12T05:06:00Z</dcterms:created>
  <dcterms:modified xsi:type="dcterms:W3CDTF">2014-12-17T11:04:00Z</dcterms:modified>
</cp:coreProperties>
</file>